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A9" w:rsidRDefault="006B0077" w:rsidP="0056167F">
      <w:pPr>
        <w:rPr>
          <w:sz w:val="16"/>
        </w:rPr>
      </w:pPr>
      <w:r>
        <w:rPr>
          <w:sz w:val="16"/>
        </w:rPr>
        <w:t xml:space="preserve">Zajęcia  w dniach od </w:t>
      </w:r>
      <w:r>
        <w:rPr>
          <w:b/>
          <w:sz w:val="16"/>
        </w:rPr>
        <w:t>01-03-2021</w:t>
      </w:r>
      <w:r>
        <w:rPr>
          <w:sz w:val="16"/>
        </w:rPr>
        <w:t xml:space="preserve"> do </w:t>
      </w:r>
      <w:r>
        <w:rPr>
          <w:b/>
          <w:sz w:val="16"/>
        </w:rPr>
        <w:t>31-05-2021</w:t>
      </w:r>
    </w:p>
    <w:tbl>
      <w:tblPr>
        <w:tblW w:w="39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506"/>
        <w:gridCol w:w="506"/>
        <w:gridCol w:w="3106"/>
        <w:gridCol w:w="1426"/>
        <w:gridCol w:w="1021"/>
        <w:gridCol w:w="1454"/>
      </w:tblGrid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 w:rsidRPr="006B0077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 w:rsidRPr="006B0077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 w:rsidRPr="006B0077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 w:rsidRPr="006B0077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 w:rsidRPr="006B0077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 w:rsidRPr="006B0077">
              <w:rPr>
                <w:b/>
                <w:color w:val="000000"/>
                <w:sz w:val="16"/>
              </w:rPr>
              <w:t>Forma zajęć.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 w:rsidRPr="006B0077">
              <w:rPr>
                <w:b/>
                <w:color w:val="000000"/>
                <w:sz w:val="16"/>
              </w:rPr>
              <w:t>Wykładowca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Zintegrowane systemy zarządzania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Tomeczek Juliusz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Projektowanie sieci logistycznej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18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stanem magazynowym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Zowada Krzysztof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Projektowanie sieci logistycznej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03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Zasady funkcjonowania magazynów przeładunkowych i wysokiego składowania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03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Zowada Krzysztof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i techniki prezentacji danych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03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Zintegrowane systemy zarządzania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Tomeczek Juliusz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Praktyczne zastosowanie narzędzi SAP w przedsiębiorstwie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Krzyżewska Iwona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Projektowanie sieci logistycznej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09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19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stanem magazynowym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04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Zowada Krzysztof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Projektowanie sieci logistycznej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Seminarium dyplomowe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05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Seminarium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Sobczak Paweł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i techniki prezentacji danych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05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Narzędzia i metody doskonalenia procesów logistycznych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06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Projektowanie sieci logistycznej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08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08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Zintegrowane systemy zarządzania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Tomeczek Juliusz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18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Zasady funkcjonowania magazynów przeładunkowych i wysokiego składowania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03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Zowada Krzysztof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04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25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Zintegrowane systemy zarządzania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Tomeczek Juliusz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Outsorcing</w:t>
            </w:r>
            <w:proofErr w:type="spellEnd"/>
            <w:r>
              <w:rPr>
                <w:color w:val="000000"/>
                <w:sz w:val="16"/>
              </w:rPr>
              <w:t xml:space="preserve"> w gospodarce magazynowej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03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Orzeł Karolina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Outsorcing</w:t>
            </w:r>
            <w:proofErr w:type="spellEnd"/>
            <w:r>
              <w:rPr>
                <w:color w:val="000000"/>
                <w:sz w:val="16"/>
              </w:rPr>
              <w:t xml:space="preserve"> w gospodarce magazynowej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Orzeł Karolina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13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17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Seminarium dyplomowe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03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Seminarium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Sobczak Paweł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26/03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i techniki prezentacji danych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04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</w:tbl>
    <w:p w:rsidR="006B0077" w:rsidRDefault="006B0077" w:rsidP="0056167F">
      <w:pPr>
        <w:rPr>
          <w:sz w:val="16"/>
        </w:rPr>
      </w:pPr>
    </w:p>
    <w:p w:rsidR="006B0077" w:rsidRDefault="006B0077" w:rsidP="0056167F">
      <w:pPr>
        <w:rPr>
          <w:sz w:val="16"/>
        </w:rPr>
      </w:pPr>
    </w:p>
    <w:tbl>
      <w:tblPr>
        <w:tblW w:w="39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506"/>
        <w:gridCol w:w="506"/>
        <w:gridCol w:w="3106"/>
        <w:gridCol w:w="1426"/>
        <w:gridCol w:w="1021"/>
        <w:gridCol w:w="1454"/>
      </w:tblGrid>
      <w:tr w:rsidR="008A6F28" w:rsidRPr="006B0077" w:rsidTr="008A6F28">
        <w:tc>
          <w:tcPr>
            <w:tcW w:w="37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17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82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8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Forma zajęć.</w:t>
            </w:r>
          </w:p>
        </w:tc>
        <w:tc>
          <w:tcPr>
            <w:tcW w:w="84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Wykładowca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06/04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Zintegrowane systemy zarządzania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Tomeczek Juliusz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Zintegrowane systemy zarządzania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04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Tomeczek Juliusz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Praktyczne zastosowanie narzędzi SAP w przedsiębiorstwie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Krzyżewska Iwona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Projektowanie sieci logistycznej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Praktyczne zastosowanie narzędzi SAP w przedsiębiorstwie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26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Krzyżewska Iwona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18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Narzędzia i metody doskonalenia procesów logistycznych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08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i techniki prezentacji danych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i techniki prezentacji danych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Seminarium dyplomowe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18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Seminarium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Sobczak Paweł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Narzędzia i metody doskonalenia procesów logistycznych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06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Praktyczne zastosowanie narzędzi SAP w przedsiębiorstwie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Krzyżewska Iwona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Zintegrowane systemy zarządzania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Tomeczek Juliusz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Outsorcing</w:t>
            </w:r>
            <w:proofErr w:type="spellEnd"/>
            <w:r>
              <w:rPr>
                <w:color w:val="000000"/>
                <w:sz w:val="16"/>
              </w:rPr>
              <w:t xml:space="preserve"> w gospodarce magazynowej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31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Orzeł Karolina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15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i techniki prezentacji danych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16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Narzędzia i metody doskonalenia procesów logistycznych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04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04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02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Outsorcing</w:t>
            </w:r>
            <w:proofErr w:type="spellEnd"/>
            <w:r>
              <w:rPr>
                <w:color w:val="000000"/>
                <w:sz w:val="16"/>
              </w:rPr>
              <w:t xml:space="preserve"> w gospodarce magazynowej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29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Orzeł Karolina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Outsorcing</w:t>
            </w:r>
            <w:proofErr w:type="spellEnd"/>
            <w:r>
              <w:rPr>
                <w:color w:val="000000"/>
                <w:sz w:val="16"/>
              </w:rPr>
              <w:t xml:space="preserve"> w gospodarce magazynowej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Orzeł Karolina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16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i techniki prezentacji danych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Raben</w:t>
            </w:r>
            <w:proofErr w:type="spellEnd"/>
            <w:r>
              <w:rPr>
                <w:color w:val="000000"/>
                <w:sz w:val="16"/>
              </w:rPr>
              <w:t xml:space="preserve"> Logistics Polska z perspektywy klienta i nie tylko - Spotkanie z praktykiem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27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Skrzypek Marcin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Narzędzia i metody doskonalenia procesów logistycznych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Seminarium dyplomowe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Seminarium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Sobczak Paweł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03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30/04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Raben</w:t>
            </w:r>
            <w:proofErr w:type="spellEnd"/>
            <w:r>
              <w:rPr>
                <w:color w:val="000000"/>
                <w:sz w:val="16"/>
              </w:rPr>
              <w:t xml:space="preserve"> Logistics Polska z perspektywy klienta i nie tylko - Spotkanie z praktykiem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Skrzypek Marcin</w:t>
            </w:r>
          </w:p>
        </w:tc>
      </w:tr>
    </w:tbl>
    <w:p w:rsidR="008A6F28" w:rsidRDefault="008A6F28" w:rsidP="0056167F">
      <w:pPr>
        <w:rPr>
          <w:sz w:val="16"/>
        </w:rPr>
      </w:pPr>
    </w:p>
    <w:tbl>
      <w:tblPr>
        <w:tblW w:w="39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506"/>
        <w:gridCol w:w="506"/>
        <w:gridCol w:w="3106"/>
        <w:gridCol w:w="1426"/>
        <w:gridCol w:w="1021"/>
        <w:gridCol w:w="1454"/>
      </w:tblGrid>
      <w:tr w:rsidR="008A6F28" w:rsidRPr="008A6F28" w:rsidTr="008A6F28">
        <w:tc>
          <w:tcPr>
            <w:tcW w:w="37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17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82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8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Forma zajęć.</w:t>
            </w:r>
          </w:p>
        </w:tc>
        <w:tc>
          <w:tcPr>
            <w:tcW w:w="84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A6F28" w:rsidRPr="008A6F28" w:rsidRDefault="008A6F28" w:rsidP="00497DE4">
            <w:pPr>
              <w:rPr>
                <w:b/>
                <w:color w:val="000000"/>
                <w:sz w:val="16"/>
              </w:rPr>
            </w:pPr>
            <w:r w:rsidRPr="008A6F28">
              <w:rPr>
                <w:b/>
                <w:color w:val="000000"/>
                <w:sz w:val="16"/>
              </w:rPr>
              <w:t>Wykładowca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  <w:bookmarkStart w:id="0" w:name="_GoBack"/>
            <w:bookmarkEnd w:id="0"/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16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i techniki prezentacji danych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20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Wykład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mgr inż. </w:t>
            </w:r>
            <w:proofErr w:type="spellStart"/>
            <w:r>
              <w:rPr>
                <w:color w:val="000000"/>
                <w:sz w:val="16"/>
              </w:rPr>
              <w:t>Cozac</w:t>
            </w:r>
            <w:proofErr w:type="spellEnd"/>
            <w:r>
              <w:rPr>
                <w:color w:val="000000"/>
                <w:sz w:val="16"/>
              </w:rPr>
              <w:t xml:space="preserve"> Oktawia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Seminarium dyplomowe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Seminarium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Sobczak Paweł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Narzędzia i metody doskonalenia procesów logistycznych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Chłąd</w:t>
            </w:r>
            <w:proofErr w:type="spellEnd"/>
            <w:r>
              <w:rPr>
                <w:color w:val="000000"/>
                <w:sz w:val="16"/>
              </w:rPr>
              <w:t xml:space="preserve"> Mateusz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09:30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36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36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Obsługa klientów e-commerce w zakresie usług dodanych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35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Legięć</w:t>
            </w:r>
            <w:proofErr w:type="spellEnd"/>
            <w:r>
              <w:rPr>
                <w:color w:val="000000"/>
                <w:sz w:val="16"/>
              </w:rPr>
              <w:t xml:space="preserve"> Jarosław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 angielski w logistyce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Lektorat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Grzanka Marek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BHP w magazynie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09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Żurowski Paweł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BHP w magazynie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28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Żurowski Paweł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31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procesów logistycznych - projekt zespołowy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</w:rPr>
              <w:t>Moodle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Laboratorium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Grobler</w:t>
            </w:r>
            <w:proofErr w:type="spellEnd"/>
            <w:r>
              <w:rPr>
                <w:color w:val="000000"/>
                <w:sz w:val="16"/>
              </w:rPr>
              <w:t>-Dębska Katarzyna</w:t>
            </w:r>
          </w:p>
        </w:tc>
      </w:tr>
      <w:tr w:rsidR="008A6F28" w:rsidRPr="006B0077" w:rsidTr="008A6F28">
        <w:tc>
          <w:tcPr>
            <w:tcW w:w="37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1792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Seminarium dyplomowe </w:t>
            </w:r>
          </w:p>
        </w:tc>
        <w:tc>
          <w:tcPr>
            <w:tcW w:w="823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35</w:t>
            </w:r>
          </w:p>
        </w:tc>
        <w:tc>
          <w:tcPr>
            <w:tcW w:w="589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Seminarium</w:t>
            </w:r>
          </w:p>
        </w:tc>
        <w:tc>
          <w:tcPr>
            <w:tcW w:w="840" w:type="pct"/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Sobczak Paweł</w:t>
            </w:r>
          </w:p>
        </w:tc>
      </w:tr>
      <w:tr w:rsidR="008A6F28" w:rsidRPr="006B0077" w:rsidTr="008A6F28">
        <w:tc>
          <w:tcPr>
            <w:tcW w:w="373" w:type="pct"/>
            <w:tcBorders>
              <w:bottom w:val="single" w:sz="12" w:space="0" w:color="000000"/>
            </w:tcBorders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21/05</w:t>
            </w:r>
          </w:p>
        </w:tc>
        <w:tc>
          <w:tcPr>
            <w:tcW w:w="292" w:type="pct"/>
            <w:tcBorders>
              <w:bottom w:val="single" w:sz="12" w:space="0" w:color="000000"/>
            </w:tcBorders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292" w:type="pct"/>
            <w:tcBorders>
              <w:bottom w:val="single" w:sz="12" w:space="0" w:color="000000"/>
            </w:tcBorders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17:10</w:t>
            </w:r>
          </w:p>
        </w:tc>
        <w:tc>
          <w:tcPr>
            <w:tcW w:w="1792" w:type="pct"/>
            <w:tcBorders>
              <w:bottom w:val="single" w:sz="12" w:space="0" w:color="000000"/>
            </w:tcBorders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Obsługa klientów e-commerce w zakresie usług dodanych </w:t>
            </w:r>
          </w:p>
        </w:tc>
        <w:tc>
          <w:tcPr>
            <w:tcW w:w="823" w:type="pct"/>
            <w:tcBorders>
              <w:bottom w:val="single" w:sz="12" w:space="0" w:color="000000"/>
            </w:tcBorders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</w:rPr>
              <w:t>Teams</w:t>
            </w:r>
            <w:proofErr w:type="spellEnd"/>
            <w:r>
              <w:rPr>
                <w:color w:val="000000"/>
                <w:sz w:val="16"/>
              </w:rPr>
              <w:t xml:space="preserve"> 38</w:t>
            </w:r>
          </w:p>
        </w:tc>
        <w:tc>
          <w:tcPr>
            <w:tcW w:w="589" w:type="pct"/>
            <w:tcBorders>
              <w:bottom w:val="single" w:sz="12" w:space="0" w:color="000000"/>
            </w:tcBorders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Ćwiczenia</w:t>
            </w:r>
          </w:p>
        </w:tc>
        <w:tc>
          <w:tcPr>
            <w:tcW w:w="840" w:type="pct"/>
            <w:tcBorders>
              <w:bottom w:val="single" w:sz="12" w:space="0" w:color="000000"/>
            </w:tcBorders>
            <w:shd w:val="clear" w:color="auto" w:fill="auto"/>
          </w:tcPr>
          <w:p w:rsidR="008A6F28" w:rsidRPr="006B0077" w:rsidRDefault="008A6F28" w:rsidP="00497DE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dr </w:t>
            </w:r>
            <w:proofErr w:type="spellStart"/>
            <w:r>
              <w:rPr>
                <w:color w:val="000000"/>
                <w:sz w:val="16"/>
              </w:rPr>
              <w:t>Legięć</w:t>
            </w:r>
            <w:proofErr w:type="spellEnd"/>
            <w:r>
              <w:rPr>
                <w:color w:val="000000"/>
                <w:sz w:val="16"/>
              </w:rPr>
              <w:t xml:space="preserve"> Jarosław</w:t>
            </w:r>
          </w:p>
        </w:tc>
      </w:tr>
    </w:tbl>
    <w:p w:rsidR="008A6F28" w:rsidRPr="006B0077" w:rsidRDefault="008A6F28" w:rsidP="0056167F">
      <w:pPr>
        <w:rPr>
          <w:sz w:val="16"/>
        </w:rPr>
      </w:pPr>
    </w:p>
    <w:sectPr w:rsidR="008A6F28" w:rsidRPr="006B0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BD8" w:rsidRDefault="00184BD8" w:rsidP="006B0077">
      <w:r>
        <w:separator/>
      </w:r>
    </w:p>
  </w:endnote>
  <w:endnote w:type="continuationSeparator" w:id="0">
    <w:p w:rsidR="00184BD8" w:rsidRDefault="00184BD8" w:rsidP="006B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77" w:rsidRDefault="006B00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77" w:rsidRDefault="006B00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77" w:rsidRDefault="006B0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BD8" w:rsidRDefault="00184BD8" w:rsidP="006B0077">
      <w:r>
        <w:separator/>
      </w:r>
    </w:p>
  </w:footnote>
  <w:footnote w:type="continuationSeparator" w:id="0">
    <w:p w:rsidR="00184BD8" w:rsidRDefault="00184BD8" w:rsidP="006B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77" w:rsidRDefault="006B00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77" w:rsidRDefault="006B00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77" w:rsidRDefault="006B00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77"/>
    <w:rsid w:val="00184BD8"/>
    <w:rsid w:val="002F0A5D"/>
    <w:rsid w:val="00307E29"/>
    <w:rsid w:val="00313F25"/>
    <w:rsid w:val="0056167F"/>
    <w:rsid w:val="006860A9"/>
    <w:rsid w:val="006B0077"/>
    <w:rsid w:val="00835406"/>
    <w:rsid w:val="008A6F28"/>
    <w:rsid w:val="0093139D"/>
    <w:rsid w:val="009C685B"/>
    <w:rsid w:val="00BA3927"/>
    <w:rsid w:val="00C82968"/>
    <w:rsid w:val="00DA7D41"/>
    <w:rsid w:val="00F83769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F2CDED"/>
  <w15:chartTrackingRefBased/>
  <w15:docId w15:val="{6B8B498D-167C-4452-84BC-A421A0B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B0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077"/>
    <w:rPr>
      <w:sz w:val="24"/>
      <w:szCs w:val="24"/>
    </w:rPr>
  </w:style>
  <w:style w:type="paragraph" w:styleId="Stopka">
    <w:name w:val="footer"/>
    <w:basedOn w:val="Normalny"/>
    <w:link w:val="StopkaZnak"/>
    <w:rsid w:val="006B0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er\Uczelnia.XP\Frm\AWSFrm\PlanZajec_Lis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</Template>
  <TotalTime>3</TotalTime>
  <Pages>3</Pages>
  <Words>1683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PIP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Stachoń</dc:creator>
  <cp:keywords/>
  <dc:description/>
  <cp:lastModifiedBy>Aleksandra Tyszkiewicz-Staniowska</cp:lastModifiedBy>
  <cp:revision>2</cp:revision>
  <dcterms:created xsi:type="dcterms:W3CDTF">2021-05-20T09:23:00Z</dcterms:created>
  <dcterms:modified xsi:type="dcterms:W3CDTF">2021-09-06T10:22:00Z</dcterms:modified>
</cp:coreProperties>
</file>