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9E57CC" w:rsidTr="00606F0C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606F0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606F0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606F0C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06F0C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E57CC" w:rsidTr="00606F0C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06F0C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5747F1" w:rsidRPr="00606F0C">
              <w:rPr>
                <w:rFonts w:ascii="Arial Narrow" w:hAnsi="Arial Narrow"/>
                <w:b/>
                <w:sz w:val="20"/>
                <w:szCs w:val="20"/>
              </w:rPr>
              <w:t>Otoczenie gospodarki rynkowej/</w:t>
            </w:r>
            <w:r w:rsidR="005747F1" w:rsidRPr="00606F0C">
              <w:rPr>
                <w:rFonts w:ascii="Arial Narrow" w:hAnsi="Arial Narrow"/>
                <w:b/>
                <w:sz w:val="20"/>
              </w:rPr>
              <w:t xml:space="preserve"> Polityka społeczna</w:t>
            </w:r>
          </w:p>
        </w:tc>
      </w:tr>
      <w:tr w:rsidR="0012441D" w:rsidRPr="009E57CC" w:rsidTr="00606F0C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06F0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606F0C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06F0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9E57CC" w:rsidTr="00606F0C">
        <w:trPr>
          <w:cantSplit/>
          <w:trHeight w:val="26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606F0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06F0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06F0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06F0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606F0C">
        <w:trPr>
          <w:cantSplit/>
          <w:trHeight w:val="252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606F0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606F0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06F0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06F0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06F0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606F0C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606F0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F80F45" w:rsidRPr="009E57CC" w:rsidTr="00606F0C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45" w:rsidRPr="00606F0C" w:rsidRDefault="00F80F45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F80F45" w:rsidRPr="00606F0C" w:rsidRDefault="00F80F45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F80F45" w:rsidRPr="00606F0C" w:rsidRDefault="00F80F45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E57CC" w:rsidTr="00606F0C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F45" w:rsidRPr="00606F0C" w:rsidRDefault="00F80F45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F80F45" w:rsidRPr="00606F0C" w:rsidRDefault="00F80F45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F80F45" w:rsidRPr="00606F0C" w:rsidRDefault="00F80F45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45" w:rsidRPr="00606F0C" w:rsidRDefault="00F80F45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E57CC" w:rsidTr="00606F0C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606F0C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606F0C" w:rsidRDefault="005747F1" w:rsidP="00611D4C">
            <w:pPr>
              <w:pStyle w:val="Tekstpodstawowy2"/>
              <w:spacing w:after="0" w:line="276" w:lineRule="auto"/>
              <w:jc w:val="both"/>
              <w:rPr>
                <w:rFonts w:ascii="Arial Narrow" w:hAnsi="Arial Narrow"/>
              </w:rPr>
            </w:pPr>
            <w:r w:rsidRPr="00606F0C">
              <w:rPr>
                <w:rFonts w:ascii="Arial Narrow" w:hAnsi="Arial Narrow"/>
                <w:szCs w:val="24"/>
              </w:rPr>
              <w:t>Prof. zw. dr hab. dr h.c. Franciszek Piontek</w:t>
            </w:r>
          </w:p>
        </w:tc>
      </w:tr>
      <w:tr w:rsidR="00F80F45" w:rsidRPr="009E57CC" w:rsidTr="00606F0C">
        <w:trPr>
          <w:trHeight w:val="29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/>
                <w:sz w:val="20"/>
              </w:rPr>
              <w:t>Wykład, projekt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D230E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Celem przedmiotu jest prezentacja zagadnień związanych z funkcjonowaniem społeczeństwa oraz dotyczących sposobów oddziaływania władzy publicznej na życie społeczne w celu rozwiązywania kwestii społecznych.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06F0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06F0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06F0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06F0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91732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91732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91732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91732C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606F0C" w:rsidRDefault="005747F1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Student ma uporządkowaną wiedzę w zakresie znaczenia nauk społecznych       dla kształtowania szeroko rozumianego ładu społeczno-gospodarczego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pytania kontrolne z percepcji wykładu z ew. dyskusją w jego trakcie,</w:t>
            </w:r>
          </w:p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prace projektowe na wybrany temat wykładowy,</w:t>
            </w:r>
          </w:p>
          <w:p w:rsidR="00F80F45" w:rsidRPr="00606F0C" w:rsidRDefault="005747F1" w:rsidP="00606F0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test wiedzy na egzaminie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91732C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747F1">
              <w:rPr>
                <w:rFonts w:ascii="Arial Narrow" w:hAnsi="Arial Narrow"/>
                <w:sz w:val="20"/>
                <w:szCs w:val="20"/>
              </w:rPr>
              <w:t>zna podsta</w:t>
            </w:r>
            <w:r w:rsidR="0091732C">
              <w:rPr>
                <w:rFonts w:ascii="Arial Narrow" w:hAnsi="Arial Narrow"/>
                <w:sz w:val="20"/>
                <w:szCs w:val="20"/>
              </w:rPr>
              <w:t>wową</w:t>
            </w:r>
            <w:r w:rsidRPr="005747F1">
              <w:rPr>
                <w:rFonts w:ascii="Arial Narrow" w:hAnsi="Arial Narrow"/>
                <w:vanish/>
                <w:sz w:val="20"/>
                <w:szCs w:val="20"/>
              </w:rPr>
              <w:t>wową</w:t>
            </w:r>
            <w:r w:rsidRPr="005747F1">
              <w:rPr>
                <w:rFonts w:ascii="Arial Narrow" w:hAnsi="Arial Narrow"/>
                <w:sz w:val="20"/>
                <w:szCs w:val="20"/>
              </w:rPr>
              <w:t xml:space="preserve"> terminologię ekonomiczną,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pytania kontrolne z percepcji wykładu z ew. dyskusją w jego trakcie,</w:t>
            </w:r>
          </w:p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prace projektowe na wybrany temat wykładowy,</w:t>
            </w:r>
          </w:p>
          <w:p w:rsidR="00F80F45" w:rsidRPr="00606F0C" w:rsidRDefault="005747F1" w:rsidP="00606F0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test wiedzy na egzaminie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747F1">
              <w:rPr>
                <w:rFonts w:ascii="Arial Narrow" w:hAnsi="Arial Narrow"/>
                <w:sz w:val="20"/>
                <w:szCs w:val="20"/>
              </w:rPr>
              <w:t>m</w:t>
            </w:r>
            <w:r w:rsidRPr="005747F1">
              <w:rPr>
                <w:rFonts w:ascii="Arial Narrow" w:hAnsi="Arial Narrow" w:cs="Arial"/>
                <w:sz w:val="20"/>
                <w:szCs w:val="20"/>
              </w:rPr>
              <w:t>a elementarną wiedzę o  różnych rodzajach struktur społecznych                i instytucjach życia społecznego  oraz zachodzących między nimi relacjach,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pytania kontrolne z percepcji wykładu z ew. dyskusją w jego trakcie,</w:t>
            </w:r>
          </w:p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prace projektowe na wybrany temat wykładowy,</w:t>
            </w:r>
          </w:p>
          <w:p w:rsidR="00F80F45" w:rsidRPr="00606F0C" w:rsidRDefault="005747F1" w:rsidP="00606F0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test wiedzy na egzaminie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91732C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S1P_W08</w:t>
            </w:r>
          </w:p>
          <w:p w:rsidR="00F80F45" w:rsidRPr="00606F0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747F1">
              <w:rPr>
                <w:rFonts w:ascii="Arial Narrow" w:hAnsi="Arial Narrow"/>
                <w:sz w:val="20"/>
                <w:szCs w:val="20"/>
              </w:rPr>
              <w:t>zna podstawowe kategorie gospodarki rynkowej,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pytania kontrolne z percepcji wykładu z ew. dyskusją w jego trakcie,</w:t>
            </w:r>
          </w:p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prace projektowe na wybrany temat wykładowy,</w:t>
            </w:r>
          </w:p>
          <w:p w:rsidR="00F80F45" w:rsidRPr="00606F0C" w:rsidRDefault="005747F1" w:rsidP="00606F0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test wiedzy na egzaminie</w:t>
            </w:r>
          </w:p>
        </w:tc>
      </w:tr>
    </w:tbl>
    <w:p w:rsidR="00606F0C" w:rsidRDefault="00606F0C">
      <w:r>
        <w:br w:type="page"/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134"/>
        <w:gridCol w:w="1134"/>
        <w:gridCol w:w="3260"/>
        <w:gridCol w:w="2551"/>
      </w:tblGrid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91732C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747F1">
              <w:rPr>
                <w:rFonts w:ascii="Arial Narrow" w:hAnsi="Arial Narrow" w:cs="Arial"/>
                <w:sz w:val="20"/>
                <w:szCs w:val="20"/>
              </w:rPr>
              <w:t>ma pogłębioną wiedzę szczegółową z zak</w:t>
            </w:r>
            <w:r w:rsidR="0091732C">
              <w:rPr>
                <w:rFonts w:ascii="Arial Narrow" w:hAnsi="Arial Narrow" w:cs="Arial"/>
                <w:sz w:val="20"/>
                <w:szCs w:val="20"/>
              </w:rPr>
              <w:t>resu polityki społecznej</w:t>
            </w:r>
            <w:r w:rsidRPr="005747F1">
              <w:rPr>
                <w:rFonts w:ascii="Arial Narrow" w:hAnsi="Arial Narrow" w:cs="Arial"/>
                <w:sz w:val="20"/>
                <w:szCs w:val="20"/>
              </w:rPr>
              <w:t xml:space="preserve"> oraz polityk szczegółowych</w:t>
            </w:r>
            <w:r w:rsidRPr="005747F1">
              <w:rPr>
                <w:rFonts w:ascii="Arial Narrow" w:hAnsi="Arial Narrow"/>
                <w:sz w:val="20"/>
                <w:szCs w:val="20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pytania kontrolne z percepcji wykładu z ew. dyskusją w jego trakcie,</w:t>
            </w:r>
          </w:p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prace projektowe na wybrany temat wykładowy,</w:t>
            </w:r>
          </w:p>
          <w:p w:rsidR="00F80F45" w:rsidRPr="00606F0C" w:rsidRDefault="005747F1" w:rsidP="00606F0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test wiedzy na egzaminie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747F1">
              <w:rPr>
                <w:rFonts w:ascii="Arial Narrow" w:hAnsi="Arial Narrow"/>
                <w:sz w:val="20"/>
                <w:szCs w:val="20"/>
              </w:rPr>
              <w:t>m</w:t>
            </w:r>
            <w:r w:rsidRPr="005747F1">
              <w:rPr>
                <w:rFonts w:ascii="Arial Narrow" w:hAnsi="Arial Narrow" w:cs="Arial"/>
                <w:sz w:val="20"/>
                <w:szCs w:val="20"/>
              </w:rPr>
              <w:t xml:space="preserve">a uporządkowana wiedzę w zakresie </w:t>
            </w:r>
            <w:r w:rsidRPr="005747F1">
              <w:rPr>
                <w:rFonts w:ascii="Arial Narrow" w:eastAsia="Calibri" w:hAnsi="Arial Narrow" w:cs="Arial"/>
                <w:sz w:val="20"/>
                <w:szCs w:val="20"/>
              </w:rPr>
              <w:t>zagadnień związanych                    z  ubezpieczeniami społecznymi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pytania kontrolne z percepcji wykładu z ew. dyskusją w jego trakcie,</w:t>
            </w:r>
          </w:p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prace projektowe na wybrany temat wykładowy,</w:t>
            </w:r>
          </w:p>
          <w:p w:rsidR="00F80F45" w:rsidRPr="00606F0C" w:rsidRDefault="005747F1" w:rsidP="00606F0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test wiedzy na egzaminie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747F1">
              <w:rPr>
                <w:rFonts w:ascii="Arial Narrow" w:hAnsi="Arial Narrow"/>
                <w:sz w:val="20"/>
                <w:szCs w:val="20"/>
              </w:rPr>
              <w:t>p</w:t>
            </w:r>
            <w:r w:rsidRPr="005747F1">
              <w:rPr>
                <w:rFonts w:ascii="Arial Narrow" w:hAnsi="Arial Narrow" w:cs="Arial"/>
                <w:sz w:val="20"/>
                <w:szCs w:val="20"/>
              </w:rPr>
              <w:t>osiada dobrą orientację w zakresie problemów społecznych w procesach transformacyjnych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pytania kontrolne z percepcji wykładu z ew. dyskusją w jego trakcie,</w:t>
            </w:r>
          </w:p>
          <w:p w:rsidR="005747F1" w:rsidRPr="005747F1" w:rsidRDefault="005747F1" w:rsidP="005747F1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prace projektowe na wybrany temat wykładowy,</w:t>
            </w:r>
          </w:p>
          <w:p w:rsidR="00F80F45" w:rsidRPr="00606F0C" w:rsidRDefault="005747F1" w:rsidP="00606F0C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test wiedzy na egzaminie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606F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F80F45" w:rsidRPr="00606F0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/>
                <w:sz w:val="20"/>
                <w:szCs w:val="20"/>
              </w:rPr>
              <w:t xml:space="preserve">Student </w:t>
            </w:r>
            <w:r w:rsidRPr="005747F1">
              <w:rPr>
                <w:rFonts w:ascii="Arial Narrow" w:hAnsi="Arial Narrow"/>
                <w:sz w:val="20"/>
                <w:szCs w:val="20"/>
              </w:rPr>
              <w:t>p</w:t>
            </w:r>
            <w:r w:rsidRPr="005747F1">
              <w:rPr>
                <w:rFonts w:ascii="Arial Narrow" w:hAnsi="Arial Narrow" w:cs="Arial"/>
                <w:sz w:val="20"/>
                <w:szCs w:val="20"/>
              </w:rPr>
              <w:t xml:space="preserve">otrafi analizować i interpretować podobieństwa i różnice                               w urzeczywistnianych politykach społecznych oraz dokonać oceny ex </w:t>
            </w:r>
            <w:proofErr w:type="spellStart"/>
            <w:r w:rsidRPr="005747F1">
              <w:rPr>
                <w:rFonts w:ascii="Arial Narrow" w:hAnsi="Arial Narrow" w:cs="Arial"/>
                <w:sz w:val="20"/>
                <w:szCs w:val="20"/>
              </w:rPr>
              <w:t>ante</w:t>
            </w:r>
            <w:proofErr w:type="spellEnd"/>
            <w:r w:rsidRPr="005747F1">
              <w:rPr>
                <w:rFonts w:ascii="Arial Narrow" w:hAnsi="Arial Narrow" w:cs="Arial"/>
                <w:sz w:val="20"/>
                <w:szCs w:val="20"/>
              </w:rPr>
              <w:t xml:space="preserve"> dla przyszłych pokoleń,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wspólne rozwiązywanie problemu z zakresu celu i narzędzi określonej polityki  społecznej (w projekcie)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3F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E_U01</w:t>
            </w:r>
          </w:p>
          <w:p w:rsidR="0091732C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S1P_U01</w:t>
            </w:r>
          </w:p>
          <w:p w:rsidR="000D3E57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47F1"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5747F1">
              <w:rPr>
                <w:rFonts w:ascii="Arial Narrow" w:hAnsi="Arial Narrow" w:cs="Arial"/>
                <w:bCs/>
                <w:sz w:val="20"/>
                <w:szCs w:val="20"/>
              </w:rPr>
              <w:t>otrafi samodzielnie zdobywać wiedzę i rozwijać swoje profesjonalne umiejętności, interpretować fakty oraz posiada umiejętność wnioskowani</w:t>
            </w: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606F0C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wspólne rozwiązywanie problemu z zakresu celu i narzędzi określonej polityki  społecznej (w projekcie)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F80F45" w:rsidRPr="00606F0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47F1">
              <w:rPr>
                <w:rFonts w:ascii="Arial Narrow" w:hAnsi="Arial Narrow" w:cs="Arial"/>
                <w:sz w:val="20"/>
                <w:szCs w:val="20"/>
              </w:rPr>
              <w:t>potrafi dokonać oceny krytycznej podejmowanych działań polityki społecznej z punktu widzenia przyjętej koncepcji rozwoju</w:t>
            </w:r>
            <w:r w:rsidRPr="005747F1">
              <w:rPr>
                <w:rFonts w:ascii="Arial Narrow" w:hAnsi="Arial Narrow" w:cs="Arial"/>
                <w:bCs/>
                <w:sz w:val="20"/>
                <w:szCs w:val="20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wspólne rozwiązywanie problemu z zakresu celu i narzędzi określonej polityki  społecznej (w projekcie)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3F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F1" w:rsidRPr="005747F1" w:rsidRDefault="005747F1" w:rsidP="005747F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47F1">
              <w:rPr>
                <w:rFonts w:ascii="Arial Narrow" w:hAnsi="Arial Narrow" w:cs="Arial"/>
                <w:sz w:val="20"/>
                <w:szCs w:val="20"/>
              </w:rPr>
              <w:t>rozumie problem wyborów społecznych i uwarunkowań w zakresie polityki społecznej,</w:t>
            </w:r>
          </w:p>
          <w:p w:rsidR="00F80F45" w:rsidRPr="00606F0C" w:rsidRDefault="00F80F45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wspólne rozwiązywanie problemu z zakresu celu i narzędzi określonej polityki  społecznej (w projekcie)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47F1">
              <w:rPr>
                <w:rFonts w:ascii="Arial Narrow" w:hAnsi="Arial Narrow" w:cs="Arial"/>
                <w:bCs/>
                <w:sz w:val="20"/>
                <w:szCs w:val="20"/>
              </w:rPr>
              <w:t>rozumie rolę państwa i konieczność podejmowania działań w zakresie przeciwdziałania patologiom społecznym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5747F1">
              <w:rPr>
                <w:rFonts w:ascii="Arial Narrow" w:hAnsi="Arial Narrow"/>
                <w:sz w:val="20"/>
                <w:szCs w:val="24"/>
              </w:rPr>
              <w:t>wspólne rozwiązywanie problemu z zakresu celu i narzędzi określonej polityki  społecznej (w projekcie)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S1P_U01</w:t>
            </w:r>
          </w:p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747F1">
              <w:rPr>
                <w:rFonts w:ascii="Arial Narrow" w:hAnsi="Arial Narrow"/>
                <w:sz w:val="20"/>
                <w:szCs w:val="20"/>
              </w:rPr>
              <w:t>potrafi rozróżnić wiedzę pozytywną od wiedzy normatywnej.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</w:rPr>
            </w:pPr>
            <w:r w:rsidRPr="00606F0C">
              <w:rPr>
                <w:rFonts w:ascii="Arial Narrow" w:hAnsi="Arial Narrow"/>
                <w:sz w:val="20"/>
              </w:rPr>
              <w:t>wspólne rozwiązywanie problemu z zakresu celu i narzędzi określonej polityki  społecznej (w projekcie)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606F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0D3E57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91732C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47F1">
              <w:rPr>
                <w:rFonts w:ascii="Arial Narrow" w:hAnsi="Arial Narrow" w:cs="Arial"/>
                <w:sz w:val="20"/>
                <w:szCs w:val="20"/>
              </w:rPr>
              <w:t>ma świadomość konieczności czynnego poszarzania wiedzy,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606F0C" w:rsidP="00606F0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Minion Pro"/>
                <w:color w:val="000000"/>
                <w:sz w:val="20"/>
                <w:szCs w:val="20"/>
              </w:rPr>
              <w:t>ocena aktywności i postaw podczas wykładu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2C" w:rsidRDefault="0091732C" w:rsidP="0091732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S1P_K02</w:t>
            </w:r>
          </w:p>
          <w:p w:rsidR="00F80F45" w:rsidRPr="00606F0C" w:rsidRDefault="0091732C" w:rsidP="000D3E5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</w:rPr>
            </w:pPr>
            <w:r w:rsidRPr="005747F1"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606F0C">
              <w:rPr>
                <w:rFonts w:ascii="Arial Narrow" w:eastAsia="Arial" w:hAnsi="Arial Narrow" w:cs="Arial"/>
                <w:sz w:val="20"/>
              </w:rPr>
              <w:t>otrafi współdziałać i pracować w grupie, przyjmując w niej różne role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606F0C" w:rsidP="00606F0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Minion Pro"/>
                <w:color w:val="000000"/>
                <w:sz w:val="20"/>
                <w:szCs w:val="20"/>
              </w:rPr>
              <w:t>ocena aktywności i postaw podczas wykładu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0D3E5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5747F1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06F0C">
              <w:rPr>
                <w:rFonts w:ascii="Arial Narrow" w:eastAsia="Arial" w:hAnsi="Arial Narrow" w:cs="Arial"/>
                <w:sz w:val="17"/>
                <w:szCs w:val="17"/>
              </w:rPr>
              <w:t>d</w:t>
            </w:r>
            <w:r w:rsidRPr="005747F1">
              <w:rPr>
                <w:rFonts w:ascii="Arial Narrow" w:hAnsi="Arial Narrow" w:cs="Arial"/>
                <w:sz w:val="20"/>
                <w:szCs w:val="20"/>
              </w:rPr>
              <w:t>ocenia znaczenie nauk ekonomicznych dla utrzymania i rozwoju prawidłowych więzi w środowiskach społeczno-gospodarczych i odnosi zdobytą wiedzę do projektowania polityki społecznej</w:t>
            </w:r>
            <w:r w:rsidRPr="005747F1">
              <w:rPr>
                <w:rFonts w:ascii="Arial Narrow" w:hAnsi="Arial Narrow" w:cs="Arial"/>
                <w:b/>
                <w:sz w:val="18"/>
                <w:szCs w:val="18"/>
              </w:rPr>
              <w:t>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606F0C" w:rsidP="00606F0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Minion Pro"/>
                <w:color w:val="000000"/>
                <w:sz w:val="20"/>
                <w:szCs w:val="20"/>
              </w:rPr>
              <w:t>ocena aktywności i postaw podczas wykładu</w:t>
            </w:r>
          </w:p>
        </w:tc>
      </w:tr>
      <w:tr w:rsidR="00F80F45" w:rsidRPr="009E57CC" w:rsidTr="00606F0C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91732C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5747F1" w:rsidP="00D230E0">
            <w:pPr>
              <w:rPr>
                <w:rFonts w:ascii="Arial Narrow" w:hAnsi="Arial Narrow"/>
              </w:rPr>
            </w:pPr>
            <w:r w:rsidRPr="00606F0C">
              <w:rPr>
                <w:rFonts w:ascii="Arial Narrow" w:hAnsi="Arial Narrow" w:cs="Arial"/>
                <w:b/>
                <w:sz w:val="18"/>
                <w:szCs w:val="18"/>
              </w:rPr>
              <w:t>w</w:t>
            </w: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ykazuje postawę </w:t>
            </w:r>
            <w:r w:rsidRPr="00606F0C">
              <w:rPr>
                <w:rFonts w:ascii="Arial Narrow" w:hAnsi="Arial Narrow" w:cs="Arial"/>
                <w:noProof/>
                <w:sz w:val="20"/>
                <w:szCs w:val="20"/>
              </w:rPr>
              <w:t>otwartości badawczej, ciekawości i naukowy, warsztatowy obiektywizm w podejściu do tematyki z uwzględnieniem odpowiedzialności za podejmowane decyzje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606F0C" w:rsidP="00606F0C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Minion Pro"/>
                <w:color w:val="000000"/>
                <w:sz w:val="20"/>
                <w:szCs w:val="20"/>
              </w:rPr>
              <w:t>ocena aktywności i postaw podczas wykładu</w:t>
            </w:r>
          </w:p>
        </w:tc>
      </w:tr>
    </w:tbl>
    <w:p w:rsidR="00606F0C" w:rsidRDefault="00606F0C">
      <w:r>
        <w:br w:type="page"/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0"/>
        <w:gridCol w:w="4820"/>
      </w:tblGrid>
      <w:tr w:rsidR="00F80F45" w:rsidRPr="009E57CC" w:rsidTr="00606F0C">
        <w:trPr>
          <w:trHeight w:val="425"/>
          <w:jc w:val="center"/>
        </w:trPr>
        <w:tc>
          <w:tcPr>
            <w:tcW w:w="9425" w:type="dxa"/>
            <w:gridSpan w:val="3"/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Nakład pracy studenta  (w godzinach dydaktycznych 1h dyd.=45 minut)** </w:t>
            </w:r>
          </w:p>
          <w:p w:rsidR="00F80F45" w:rsidRPr="00606F0C" w:rsidRDefault="00F80F45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80F45" w:rsidRPr="009E57CC" w:rsidTr="00606F0C">
        <w:trPr>
          <w:trHeight w:val="283"/>
          <w:jc w:val="center"/>
        </w:trPr>
        <w:tc>
          <w:tcPr>
            <w:tcW w:w="4605" w:type="dxa"/>
            <w:gridSpan w:val="2"/>
          </w:tcPr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udział w wykładach = 20h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przygotowanie do wykładu = 15h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przygotowanie do egzaminu/zaliczenia = 15h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realizacja zadań projektowych = 10h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egzamin/zaliczenie = 2h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inne  (przygotowanie materiałów do projektu) = 15h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RAZEM: 77h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06F0C">
              <w:rPr>
                <w:rFonts w:ascii="Arial Narrow" w:hAnsi="Arial Narrow"/>
                <w:b/>
                <w:sz w:val="20"/>
                <w:szCs w:val="20"/>
              </w:rPr>
              <w:t>Liczba punktów  ECTS: 3</w:t>
            </w:r>
          </w:p>
          <w:p w:rsidR="00F80F45" w:rsidRPr="00606F0C" w:rsidRDefault="00606F0C" w:rsidP="00606F0C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06F0C">
              <w:rPr>
                <w:rFonts w:ascii="Arial Narrow" w:hAnsi="Arial Narrow"/>
                <w:b/>
                <w:sz w:val="20"/>
                <w:szCs w:val="20"/>
              </w:rPr>
              <w:t>w tym w ramach zajęć praktycznych: 1</w:t>
            </w:r>
            <w:r w:rsidR="00F80F45" w:rsidRPr="00606F0C">
              <w:rPr>
                <w:rFonts w:ascii="Arial Narrow" w:hAnsi="Arial Narrow"/>
                <w:b/>
                <w:sz w:val="20"/>
                <w:szCs w:val="20"/>
              </w:rPr>
              <w:t xml:space="preserve">Liczba punktów  ECTS: </w:t>
            </w:r>
          </w:p>
          <w:p w:rsidR="00F80F45" w:rsidRPr="00606F0C" w:rsidRDefault="00F80F45" w:rsidP="006C2D3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06F0C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</w:tcPr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udział w wykładach = 16h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przygotowanie do wykładu = 19h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przygotowanie do egzaminu/zaliczenia = 15h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realizacja zadań projektowych = 10h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egzamin/zaliczenie = 2h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inne  (przygotowanie materiałów do projektu) = 15h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RAZEM: 77h</w:t>
            </w:r>
          </w:p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06F0C">
              <w:rPr>
                <w:rFonts w:ascii="Arial Narrow" w:hAnsi="Arial Narrow"/>
                <w:b/>
                <w:sz w:val="20"/>
                <w:szCs w:val="20"/>
              </w:rPr>
              <w:t>Liczba punktów  ECTS: 3</w:t>
            </w:r>
          </w:p>
          <w:p w:rsidR="00F80F45" w:rsidRPr="00606F0C" w:rsidRDefault="00606F0C" w:rsidP="00606F0C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06F0C">
              <w:rPr>
                <w:rFonts w:ascii="Arial Narrow" w:hAnsi="Arial Narrow"/>
                <w:b/>
                <w:sz w:val="20"/>
                <w:szCs w:val="20"/>
              </w:rPr>
              <w:t>w tym w ramach zajęć praktycznych: 1</w:t>
            </w:r>
            <w:r w:rsidR="00F80F45" w:rsidRPr="00606F0C">
              <w:rPr>
                <w:rFonts w:ascii="Arial Narrow" w:hAnsi="Arial Narrow"/>
                <w:b/>
                <w:sz w:val="20"/>
                <w:szCs w:val="20"/>
              </w:rPr>
              <w:t xml:space="preserve">Liczba punktów  ECTS: </w:t>
            </w:r>
          </w:p>
          <w:p w:rsidR="00F80F45" w:rsidRPr="00606F0C" w:rsidRDefault="00F80F45" w:rsidP="006C2D3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06F0C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606F0C" w:rsidP="00711D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Wiedza z zakresu makroekonomii.</w:t>
            </w: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606F0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Geneza polityki społecznej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Pojęcie, cele, podmioty polityki społecznej, infrastruktura społeczna, źródła polityki społecznej jako nauki i działalności praktycznej, polityka społeczna w Polsce.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Kwestia społeczna jako podstawowa kategoria polityki społecznej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Uwarunkowania i skutki realizacji polityki społecznej, pojęcie kwestii społecznej – kwestie społeczne o charakterze przedmiotowym i podmiotowym.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 xml:space="preserve">Różne koncepcje wyborów społecznych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Modele polityki społecznej (marginalny, motywacyjny, redystrybucyjny), pojęcie i rodzaje doktryn polityki społecznej (katolicka, liberalna, socjalistyczna).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Polityka ludnościowa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Polityka ludnościowa a demografia, podstawowe źródła informacji o ludności, rozwój i struktura ludności w Polsce, migracje ludności, sposoby kształtowania i cele polityki ludnościowej, polityka pronatalistyczna i antynatalistyczna, środki polityki ludnościowej.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Polityka rodzinna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Pojęcie i struktura rodziny, funkcje rodziny, fazy życia rodziny, zaburzenia w funkcjonowaniu rodziny, zadania polityki społecznej wobec rodziny.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Polityka ochrony zdrowia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Pojęcie zdrowia i polityki ochrony zdrowia, determinanty stanu zdrowia ludności, stan zdrowia ludności w Polsce, metody pomiaru stany zdrowia, system ochrony zdrowia i jego reforma.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Polityka na rzecz zatrudnienia i rozwoju kapitału ludzkiego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Elementy rynku pracy i jego podział, polityka zatrudnienia – cele i środki, przeciwdziałanie bezrobociu – modele i metody przeciwdziałania. Pojęcie, zakres i cele polityki edukacyjnej, </w:t>
            </w: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kształcenie zawodowe</w:t>
            </w:r>
            <w:r w:rsidRPr="00606F0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Aktywna i pasywna polityka społeczna</w:t>
            </w:r>
          </w:p>
          <w:p w:rsidR="00606F0C" w:rsidRPr="00606F0C" w:rsidRDefault="00606F0C" w:rsidP="00606F0C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 xml:space="preserve">Narzędzia aktywnej i pasywnej polityki społecznej, ograniczenia polityki pasywnej, wspierająca rola organizacji </w:t>
            </w:r>
            <w:proofErr w:type="spellStart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pozarządzowych</w:t>
            </w:r>
            <w:proofErr w:type="spellEnd"/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</w:p>
          <w:p w:rsidR="00606F0C" w:rsidRPr="00606F0C" w:rsidRDefault="00606F0C" w:rsidP="00606F0C">
            <w:pPr>
              <w:spacing w:after="0" w:line="240" w:lineRule="auto"/>
              <w:ind w:left="30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Problemy patologii społecznej </w:t>
            </w:r>
          </w:p>
          <w:p w:rsidR="00606F0C" w:rsidRPr="00606F0C" w:rsidRDefault="00606F0C" w:rsidP="00606F0C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Pojęcie patologii społecznej, rodzaje patologii społecznych, źródła patologii społecznych, zapobieganie zjawiskom patologii społecznej.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Wykluczenie społeczne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Źródła wykluczenia społecznego, metody przeciwdziałania wykluczeniu społecznemu.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Ubóstwo jako problem polityki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Pojęcie ubóstwa, granice ubóstwa, przyczyny ubóstwa, stopa, zasięg i głębokość ubóstwa, HPI, współczynnik </w:t>
            </w:r>
            <w:proofErr w:type="spellStart"/>
            <w:r w:rsidRPr="00606F0C">
              <w:rPr>
                <w:rFonts w:ascii="Arial Narrow" w:hAnsi="Arial Narrow" w:cs="Arial"/>
                <w:sz w:val="20"/>
                <w:szCs w:val="20"/>
              </w:rPr>
              <w:t>Gini’ego</w:t>
            </w:r>
            <w:proofErr w:type="spellEnd"/>
            <w:r w:rsidRPr="00606F0C">
              <w:rPr>
                <w:rFonts w:ascii="Arial Narrow" w:hAnsi="Arial Narrow" w:cs="Arial"/>
                <w:sz w:val="20"/>
                <w:szCs w:val="20"/>
              </w:rPr>
              <w:t>, skutki ubóstwa, przeciwdziałanie ubóstwu.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Ubezpieczenia społeczne- zakres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Pojęcie zabezpieczenia społecznego, </w:t>
            </w: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zabezpieczenie na starość, na wypadek choroby, inwalidztwa, bezrobocia</w:t>
            </w:r>
            <w:r w:rsidRPr="00606F0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Ubezpieczenia społeczne- rozwiązania systemowe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Techniki zabezpieczenia społecznego, system ubezpieczeń społecznych – cechy, elementy, funkcje, źródła finansowania System zaopatrzeniowy – cechy i rodzaje świadczeń, pomoc społeczna – pojęcie, cele, zadania, źródła finansowania, przedmiot, praca socjalna.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Cs/>
                <w:sz w:val="20"/>
                <w:szCs w:val="20"/>
              </w:rPr>
              <w:t>Uwarunkowania ekonomiczne i skutki polityki społecznej</w:t>
            </w: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606F0C" w:rsidRPr="00606F0C" w:rsidRDefault="00606F0C" w:rsidP="00606F0C">
            <w:p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Polityka społeczna a sytuacja gospodarcza, wpływ polityki społecznej na aktywność jej beneficjentów, skutki polityki społecznej.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Polityka społeczna a polityka gospodarcza </w:t>
            </w:r>
          </w:p>
          <w:p w:rsidR="00F80F45" w:rsidRPr="00606F0C" w:rsidRDefault="00606F0C" w:rsidP="00606F0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Obszary wspólnych zainteresowań polityki społecznej i gospodarczej, skutki polityki gospodarczej dla polityki społecznej, wzajemne relacje polityki społecznej i gospodarczej</w:t>
            </w: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06F0C">
              <w:rPr>
                <w:rFonts w:ascii="Arial Narrow" w:hAnsi="Arial Narrow" w:cs="Arial"/>
                <w:sz w:val="20"/>
                <w:szCs w:val="20"/>
              </w:rPr>
              <w:t>Firlit-Fesnak</w:t>
            </w:r>
            <w:proofErr w:type="spellEnd"/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 G., </w:t>
            </w:r>
            <w:proofErr w:type="spellStart"/>
            <w:r w:rsidRPr="00606F0C">
              <w:rPr>
                <w:rFonts w:ascii="Arial Narrow" w:hAnsi="Arial Narrow" w:cs="Arial"/>
                <w:sz w:val="20"/>
                <w:szCs w:val="20"/>
              </w:rPr>
              <w:t>Szylko</w:t>
            </w:r>
            <w:proofErr w:type="spellEnd"/>
            <w:r w:rsidRPr="00606F0C">
              <w:rPr>
                <w:rFonts w:ascii="Arial Narrow" w:hAnsi="Arial Narrow" w:cs="Arial"/>
                <w:sz w:val="20"/>
                <w:szCs w:val="20"/>
              </w:rPr>
              <w:t>-Skoczny M. (red.): Polityka społeczna: podręcznik akademicki. PWN, Warszawa 2007.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Frąckiewicz L. (red): Polityka społeczna. Zarys wykładu wybranych problemów. Wydawnictwo Śląsk, Katowice 2002.</w:t>
            </w:r>
          </w:p>
          <w:p w:rsidR="00F80F45" w:rsidRPr="00606F0C" w:rsidRDefault="00606F0C" w:rsidP="00606F0C">
            <w:pPr>
              <w:pStyle w:val="Akapitzlist"/>
              <w:numPr>
                <w:ilvl w:val="0"/>
                <w:numId w:val="20"/>
              </w:numPr>
              <w:tabs>
                <w:tab w:val="left" w:pos="990"/>
              </w:tabs>
              <w:rPr>
                <w:rFonts w:ascii="Arial Narrow" w:hAnsi="Arial Narrow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Orczyk J.: Polityka społeczna: uwarunkowania i cele. Wydawnictwo AE, Poznań 2008</w:t>
            </w: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C" w:rsidRPr="00606F0C" w:rsidRDefault="00606F0C" w:rsidP="00606F0C">
            <w:pPr>
              <w:numPr>
                <w:ilvl w:val="0"/>
                <w:numId w:val="23"/>
              </w:numPr>
              <w:spacing w:after="0" w:line="240" w:lineRule="auto"/>
              <w:ind w:left="302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Balcerzak-Paradowska B. (red.): Praca i polityka społeczna wobec wyzwań integracji. </w:t>
            </w:r>
            <w:proofErr w:type="spellStart"/>
            <w:r w:rsidRPr="00606F0C">
              <w:rPr>
                <w:rFonts w:ascii="Arial Narrow" w:hAnsi="Arial Narrow" w:cs="Arial"/>
                <w:sz w:val="20"/>
                <w:szCs w:val="20"/>
              </w:rPr>
              <w:t>IPiSS</w:t>
            </w:r>
            <w:proofErr w:type="spellEnd"/>
            <w:r w:rsidRPr="00606F0C">
              <w:rPr>
                <w:rFonts w:ascii="Arial Narrow" w:hAnsi="Arial Narrow" w:cs="Arial"/>
                <w:sz w:val="20"/>
                <w:szCs w:val="20"/>
              </w:rPr>
              <w:t>, Warszawa 2003.</w:t>
            </w:r>
          </w:p>
          <w:p w:rsidR="00606F0C" w:rsidRPr="00606F0C" w:rsidRDefault="00606F0C" w:rsidP="00606F0C">
            <w:pPr>
              <w:numPr>
                <w:ilvl w:val="0"/>
                <w:numId w:val="23"/>
              </w:numPr>
              <w:spacing w:after="0" w:line="240" w:lineRule="auto"/>
              <w:ind w:left="302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06F0C">
              <w:rPr>
                <w:rFonts w:ascii="Arial Narrow" w:hAnsi="Arial Narrow" w:cs="Arial"/>
                <w:sz w:val="20"/>
                <w:szCs w:val="20"/>
              </w:rPr>
              <w:t>Szylko</w:t>
            </w:r>
            <w:proofErr w:type="spellEnd"/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-Skoczny M.: Polityka społeczna wobec bezrobocia w Trzeciej Rzeczypospolitej. Wydawnictwo </w:t>
            </w:r>
            <w:proofErr w:type="spellStart"/>
            <w:r w:rsidRPr="00606F0C">
              <w:rPr>
                <w:rFonts w:ascii="Arial Narrow" w:hAnsi="Arial Narrow" w:cs="Arial"/>
                <w:sz w:val="20"/>
                <w:szCs w:val="20"/>
              </w:rPr>
              <w:t>Aspra</w:t>
            </w:r>
            <w:proofErr w:type="spellEnd"/>
            <w:r w:rsidRPr="00606F0C">
              <w:rPr>
                <w:rFonts w:ascii="Arial Narrow" w:hAnsi="Arial Narrow" w:cs="Arial"/>
                <w:sz w:val="20"/>
                <w:szCs w:val="20"/>
              </w:rPr>
              <w:t>-JR, Warszawa 2004</w:t>
            </w:r>
          </w:p>
          <w:p w:rsidR="00606F0C" w:rsidRPr="00606F0C" w:rsidRDefault="00606F0C" w:rsidP="00606F0C">
            <w:pPr>
              <w:numPr>
                <w:ilvl w:val="0"/>
                <w:numId w:val="23"/>
              </w:numPr>
              <w:spacing w:after="0" w:line="240" w:lineRule="auto"/>
              <w:ind w:left="302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 xml:space="preserve">Barber B., </w:t>
            </w:r>
            <w:r w:rsidRPr="00606F0C">
              <w:rPr>
                <w:rFonts w:ascii="Arial Narrow" w:hAnsi="Arial Narrow" w:cs="Arial"/>
                <w:i/>
                <w:sz w:val="20"/>
                <w:szCs w:val="20"/>
              </w:rPr>
              <w:t>Skonsumowani</w:t>
            </w:r>
            <w:r w:rsidRPr="00606F0C">
              <w:rPr>
                <w:rFonts w:ascii="Arial Narrow" w:hAnsi="Arial Narrow" w:cs="Arial"/>
                <w:sz w:val="20"/>
                <w:szCs w:val="20"/>
              </w:rPr>
              <w:t>, Warszawa 2008.</w:t>
            </w:r>
          </w:p>
          <w:p w:rsidR="00F80F45" w:rsidRPr="00606F0C" w:rsidRDefault="00606F0C" w:rsidP="00606F0C">
            <w:pPr>
              <w:pStyle w:val="Nagwek1"/>
              <w:suppressAutoHyphens/>
              <w:ind w:left="720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606F0C">
              <w:rPr>
                <w:rFonts w:cs="Arial"/>
                <w:b w:val="0"/>
                <w:bCs w:val="0"/>
                <w:sz w:val="20"/>
                <w:szCs w:val="20"/>
              </w:rPr>
              <w:t>Sennett</w:t>
            </w:r>
            <w:proofErr w:type="spellEnd"/>
            <w:r w:rsidRPr="00606F0C">
              <w:rPr>
                <w:rFonts w:cs="Arial"/>
                <w:b w:val="0"/>
                <w:bCs w:val="0"/>
                <w:sz w:val="20"/>
                <w:szCs w:val="20"/>
              </w:rPr>
              <w:t xml:space="preserve"> R., </w:t>
            </w:r>
            <w:r w:rsidRPr="00606F0C">
              <w:rPr>
                <w:rFonts w:cs="Arial"/>
                <w:b w:val="0"/>
                <w:bCs w:val="0"/>
                <w:i/>
                <w:sz w:val="20"/>
                <w:szCs w:val="20"/>
              </w:rPr>
              <w:t>Upadek człowieka publicznego</w:t>
            </w:r>
            <w:r w:rsidRPr="00606F0C">
              <w:rPr>
                <w:rFonts w:cs="Arial"/>
                <w:b w:val="0"/>
                <w:bCs w:val="0"/>
                <w:sz w:val="20"/>
                <w:szCs w:val="20"/>
              </w:rPr>
              <w:t>, Warszawa 2009</w:t>
            </w: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606F0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C" w:rsidRPr="00606F0C" w:rsidRDefault="00606F0C" w:rsidP="00606F0C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  <w:szCs w:val="20"/>
              </w:rPr>
              <w:t>Wykład wspomagany multimedialnie.</w:t>
            </w:r>
          </w:p>
          <w:p w:rsidR="00F80F45" w:rsidRPr="00606F0C" w:rsidRDefault="00606F0C" w:rsidP="00606F0C">
            <w:pPr>
              <w:tabs>
                <w:tab w:val="left" w:pos="2055"/>
              </w:tabs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606F0C" w:rsidP="00606F0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sz w:val="20"/>
              </w:rPr>
              <w:t>prezentacja multimedialna, teksty źródłowe</w:t>
            </w: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C" w:rsidRPr="00606F0C" w:rsidRDefault="00606F0C" w:rsidP="00606F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606F0C">
              <w:rPr>
                <w:rFonts w:ascii="Arial Narrow" w:hAnsi="Arial Narrow"/>
                <w:sz w:val="20"/>
                <w:szCs w:val="24"/>
              </w:rPr>
              <w:t>Cel: Uszczegółowienie wiedzy na temat wybranej polityki społecznej,</w:t>
            </w:r>
          </w:p>
          <w:p w:rsidR="00606F0C" w:rsidRPr="00606F0C" w:rsidRDefault="00606F0C" w:rsidP="00606F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606F0C">
              <w:rPr>
                <w:rFonts w:ascii="Arial Narrow" w:hAnsi="Arial Narrow"/>
                <w:sz w:val="20"/>
                <w:szCs w:val="24"/>
              </w:rPr>
              <w:t>Tematyka: student dokonuje wyboru określonej polityki społecznej i dokonuje jej oceny</w:t>
            </w:r>
          </w:p>
          <w:p w:rsidR="00F80F45" w:rsidRPr="00606F0C" w:rsidRDefault="00F80F45" w:rsidP="006C2D3E">
            <w:pPr>
              <w:spacing w:after="0" w:line="240" w:lineRule="auto"/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0C" w:rsidRPr="00606F0C" w:rsidRDefault="00606F0C" w:rsidP="00606F0C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606F0C">
              <w:rPr>
                <w:rFonts w:ascii="Arial Narrow" w:hAnsi="Arial Narrow"/>
                <w:sz w:val="20"/>
                <w:szCs w:val="24"/>
              </w:rPr>
              <w:t>Egzamin, ocena projektu</w:t>
            </w:r>
          </w:p>
          <w:p w:rsidR="00532A84" w:rsidRPr="00606F0C" w:rsidRDefault="00532A84" w:rsidP="006C2D3E">
            <w:pPr>
              <w:autoSpaceDE w:val="0"/>
              <w:autoSpaceDN w:val="0"/>
              <w:adjustRightInd w:val="0"/>
              <w:spacing w:after="0"/>
              <w:ind w:left="72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80F45" w:rsidRPr="009E57CC" w:rsidTr="00606F0C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45" w:rsidRPr="00606F0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6F0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0C" w:rsidRPr="00606F0C" w:rsidRDefault="00606F0C" w:rsidP="00606F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F0C">
              <w:rPr>
                <w:rFonts w:ascii="Arial Narrow" w:hAnsi="Arial Narrow"/>
                <w:sz w:val="20"/>
                <w:szCs w:val="20"/>
              </w:rPr>
              <w:t>Projekt na ocenę,</w:t>
            </w:r>
          </w:p>
          <w:p w:rsidR="00606F0C" w:rsidRPr="00606F0C" w:rsidRDefault="00606F0C" w:rsidP="00606F0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F0C">
              <w:rPr>
                <w:rFonts w:ascii="Arial Narrow" w:hAnsi="Arial Narrow"/>
                <w:color w:val="000000"/>
                <w:sz w:val="20"/>
                <w:szCs w:val="20"/>
              </w:rPr>
              <w:t>Test wyboru, z pytaniami otwartymi oraz zadaniami.</w:t>
            </w:r>
          </w:p>
          <w:p w:rsidR="00F80F45" w:rsidRPr="00606F0C" w:rsidRDefault="00606F0C" w:rsidP="00606F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F0C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606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0AF"/>
    <w:multiLevelType w:val="hybridMultilevel"/>
    <w:tmpl w:val="5FC81652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39871F8"/>
    <w:multiLevelType w:val="hybridMultilevel"/>
    <w:tmpl w:val="F8DE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AB4A5D"/>
    <w:multiLevelType w:val="hybridMultilevel"/>
    <w:tmpl w:val="509CF124"/>
    <w:lvl w:ilvl="0" w:tplc="0415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5">
    <w:nsid w:val="2B301BBF"/>
    <w:multiLevelType w:val="hybridMultilevel"/>
    <w:tmpl w:val="C076E1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D5D75"/>
    <w:multiLevelType w:val="hybridMultilevel"/>
    <w:tmpl w:val="308E0378"/>
    <w:lvl w:ilvl="0" w:tplc="0415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075C2"/>
    <w:multiLevelType w:val="hybridMultilevel"/>
    <w:tmpl w:val="D1A420B6"/>
    <w:lvl w:ilvl="0" w:tplc="0415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2">
    <w:nsid w:val="3FF4270E"/>
    <w:multiLevelType w:val="hybridMultilevel"/>
    <w:tmpl w:val="F446E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5E8"/>
    <w:multiLevelType w:val="hybridMultilevel"/>
    <w:tmpl w:val="3932C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18D7E09"/>
    <w:multiLevelType w:val="hybridMultilevel"/>
    <w:tmpl w:val="F228A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F09DF"/>
    <w:multiLevelType w:val="hybridMultilevel"/>
    <w:tmpl w:val="64B6271A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8"/>
  </w:num>
  <w:num w:numId="4">
    <w:abstractNumId w:val="19"/>
  </w:num>
  <w:num w:numId="5">
    <w:abstractNumId w:val="22"/>
  </w:num>
  <w:num w:numId="6">
    <w:abstractNumId w:val="13"/>
  </w:num>
  <w:num w:numId="7">
    <w:abstractNumId w:val="25"/>
  </w:num>
  <w:num w:numId="8">
    <w:abstractNumId w:val="2"/>
  </w:num>
  <w:num w:numId="9">
    <w:abstractNumId w:val="9"/>
  </w:num>
  <w:num w:numId="10">
    <w:abstractNumId w:val="15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7"/>
  </w:num>
  <w:num w:numId="16">
    <w:abstractNumId w:val="10"/>
  </w:num>
  <w:num w:numId="17">
    <w:abstractNumId w:val="8"/>
  </w:num>
  <w:num w:numId="18">
    <w:abstractNumId w:val="0"/>
  </w:num>
  <w:num w:numId="19">
    <w:abstractNumId w:val="11"/>
  </w:num>
  <w:num w:numId="20">
    <w:abstractNumId w:val="24"/>
  </w:num>
  <w:num w:numId="21">
    <w:abstractNumId w:val="4"/>
  </w:num>
  <w:num w:numId="22">
    <w:abstractNumId w:val="16"/>
  </w:num>
  <w:num w:numId="23">
    <w:abstractNumId w:val="12"/>
  </w:num>
  <w:num w:numId="24">
    <w:abstractNumId w:val="5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1D"/>
    <w:rsid w:val="00006A20"/>
    <w:rsid w:val="000779CC"/>
    <w:rsid w:val="000D3E57"/>
    <w:rsid w:val="001060A2"/>
    <w:rsid w:val="0012441D"/>
    <w:rsid w:val="0013685B"/>
    <w:rsid w:val="001861DD"/>
    <w:rsid w:val="001D2454"/>
    <w:rsid w:val="001F77DA"/>
    <w:rsid w:val="002000FE"/>
    <w:rsid w:val="002844A9"/>
    <w:rsid w:val="00305FCA"/>
    <w:rsid w:val="00344099"/>
    <w:rsid w:val="003714CC"/>
    <w:rsid w:val="003A7EEB"/>
    <w:rsid w:val="00435E9A"/>
    <w:rsid w:val="00532A84"/>
    <w:rsid w:val="00565D3A"/>
    <w:rsid w:val="005747F1"/>
    <w:rsid w:val="005E6031"/>
    <w:rsid w:val="00606F0C"/>
    <w:rsid w:val="00611D4C"/>
    <w:rsid w:val="0067002A"/>
    <w:rsid w:val="006B7886"/>
    <w:rsid w:val="006C2D3E"/>
    <w:rsid w:val="00711DE5"/>
    <w:rsid w:val="007B63AB"/>
    <w:rsid w:val="007C5651"/>
    <w:rsid w:val="00815476"/>
    <w:rsid w:val="0083306B"/>
    <w:rsid w:val="0088742A"/>
    <w:rsid w:val="008F6D09"/>
    <w:rsid w:val="0091732C"/>
    <w:rsid w:val="00951624"/>
    <w:rsid w:val="00975BBE"/>
    <w:rsid w:val="009E57CC"/>
    <w:rsid w:val="00A20787"/>
    <w:rsid w:val="00A37C3F"/>
    <w:rsid w:val="00AC6170"/>
    <w:rsid w:val="00BA08B2"/>
    <w:rsid w:val="00BD58B9"/>
    <w:rsid w:val="00D230E0"/>
    <w:rsid w:val="00D76A02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1488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2</cp:revision>
  <cp:lastPrinted>2015-01-15T07:46:00Z</cp:lastPrinted>
  <dcterms:created xsi:type="dcterms:W3CDTF">2015-05-20T19:48:00Z</dcterms:created>
  <dcterms:modified xsi:type="dcterms:W3CDTF">2015-05-20T19:48:00Z</dcterms:modified>
</cp:coreProperties>
</file>