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418"/>
        <w:gridCol w:w="1417"/>
        <w:gridCol w:w="1417"/>
      </w:tblGrid>
      <w:tr w:rsidR="0012441D" w:rsidRPr="009E57CC" w14:paraId="2886D2E5" w14:textId="77777777" w:rsidTr="00EA5EDF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4C1AD6" w14:textId="77777777" w:rsidR="0012441D" w:rsidRPr="009E57CC" w:rsidRDefault="0012441D" w:rsidP="00ED73C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9507E1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12441D" w:rsidRPr="009E57CC" w14:paraId="484AE19C" w14:textId="77777777" w:rsidTr="5F576914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9452E3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60DB4B5D" w14:textId="77777777" w:rsidTr="5F576914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5A2D9" w14:textId="77777777" w:rsidR="0012441D" w:rsidRPr="009E57CC" w:rsidRDefault="00ED73C2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9452E3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 kultury</w:t>
            </w:r>
          </w:p>
        </w:tc>
      </w:tr>
      <w:tr w:rsidR="0012441D" w:rsidRPr="009E57CC" w14:paraId="37569C40" w14:textId="77777777" w:rsidTr="5F576914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9452E3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2304B488" w14:textId="77777777" w:rsidTr="5F576914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414C4" w:rsidRPr="009E57CC" w14:paraId="3FF8D8C4" w14:textId="77777777" w:rsidTr="5F576914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3414C4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12EA621F" w14:textId="77777777" w:rsidR="003414C4" w:rsidRPr="00ED73C2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3414C4" w:rsidRPr="009E57CC" w:rsidRDefault="003414C4" w:rsidP="003414C4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414C4" w:rsidRPr="009E57CC" w14:paraId="105220A2" w14:textId="77777777" w:rsidTr="00EA5EDF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3414C4" w:rsidRPr="00ED73C2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696C343" w14:textId="77777777" w:rsidR="003414C4" w:rsidRPr="00C03EA2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03EA2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8E22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414C4" w:rsidRPr="009E57CC" w14:paraId="6A8E862D" w14:textId="77777777" w:rsidTr="00EA5EDF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3F7DE23C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772033" w14:textId="77777777" w:rsidR="003414C4" w:rsidRPr="00C03EA2" w:rsidRDefault="00C73B9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03EA2">
              <w:rPr>
                <w:rFonts w:ascii="Arial Narrow" w:hAnsi="Arial Narrow" w:cs="Arial"/>
                <w:sz w:val="20"/>
                <w:szCs w:val="20"/>
              </w:rPr>
              <w:t>20w/20ćw</w:t>
            </w: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5A39BBE3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414C4" w:rsidRPr="009E57CC" w14:paraId="410F433E" w14:textId="77777777" w:rsidTr="00EA5EDF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3A7B87C3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1C8F396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D8BD5F" w14:textId="1582A254" w:rsidR="003414C4" w:rsidRPr="00C03EA2" w:rsidRDefault="00C73B9F" w:rsidP="5F576914">
            <w:pPr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C03EA2">
              <w:rPr>
                <w:rFonts w:ascii="Arial Narrow" w:hAnsi="Arial Narrow" w:cs="Arial"/>
                <w:bCs/>
                <w:sz w:val="20"/>
                <w:szCs w:val="20"/>
              </w:rPr>
              <w:t>12w/12</w:t>
            </w:r>
            <w:r w:rsidR="54C75EA2" w:rsidRPr="00C03EA2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57245B2A" w14:textId="77777777" w:rsidTr="5F576914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BF2" w14:textId="77777777" w:rsidR="00ED73C2" w:rsidRPr="00ED73C2" w:rsidRDefault="00ED73C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A1F16" w14:textId="77777777" w:rsidR="00ED73C2" w:rsidRPr="009E57CC" w:rsidRDefault="009452E3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12441D" w:rsidRPr="009E57CC" w14:paraId="0A9BA4A5" w14:textId="77777777" w:rsidTr="5F576914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44EAFD9C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4D5A5" w14:textId="6C102F1F" w:rsidR="0012441D" w:rsidRPr="001462C1" w:rsidRDefault="001462C1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1462C1">
              <w:rPr>
                <w:rFonts w:ascii="Arial Narrow" w:hAnsi="Arial Narrow" w:cs="Calibri"/>
                <w:sz w:val="20"/>
              </w:rPr>
              <w:t>dr hab. Maciej Witkowski</w:t>
            </w:r>
          </w:p>
        </w:tc>
      </w:tr>
      <w:tr w:rsidR="0012441D" w:rsidRPr="009E57CC" w14:paraId="15AC9A04" w14:textId="77777777" w:rsidTr="5F576914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3DEEC66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F83D" w14:textId="77777777" w:rsidR="0012441D" w:rsidRPr="009E57CC" w:rsidRDefault="009452E3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Wykład, ćwiczenia, konsultacje</w:t>
            </w:r>
          </w:p>
        </w:tc>
      </w:tr>
      <w:tr w:rsidR="00C73B9F" w:rsidRPr="009E57CC" w14:paraId="68CEA3E2" w14:textId="77777777" w:rsidTr="5F576914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C73B9F" w:rsidRPr="00ED73C2" w:rsidRDefault="00C73B9F" w:rsidP="00C73B9F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656B9AB" w14:textId="77777777" w:rsidR="00C73B9F" w:rsidRPr="00ED73C2" w:rsidRDefault="00C73B9F" w:rsidP="00C73B9F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45F7" w14:textId="17A7734C" w:rsidR="00C73B9F" w:rsidRDefault="00C73B9F" w:rsidP="00EA5EDF">
            <w:pPr>
              <w:snapToGrid w:val="0"/>
              <w:spacing w:line="240" w:lineRule="auto"/>
              <w:ind w:left="-9" w:firstLine="9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Przedstawienie głównych kierunków zainteresowań socjologii kultury oraz omówienie podstawowych</w:t>
            </w:r>
            <w:r w:rsidR="00EA5EDF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pojęć  i zagadnień związanych ze specyfiką socjologicznego </w:t>
            </w:r>
            <w:proofErr w:type="spellStart"/>
            <w:r>
              <w:rPr>
                <w:rFonts w:ascii="Arial Narrow" w:hAnsi="Arial Narrow"/>
                <w:sz w:val="20"/>
              </w:rPr>
              <w:t>konceptualizowania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kultury.</w:t>
            </w:r>
          </w:p>
        </w:tc>
      </w:tr>
      <w:tr w:rsidR="00C73B9F" w:rsidRPr="009E57CC" w14:paraId="3E3522FD" w14:textId="77777777" w:rsidTr="5F576914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C73B9F" w:rsidRPr="009E57CC" w:rsidRDefault="00C73B9F" w:rsidP="00C73B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C73B9F" w:rsidRPr="009E57CC" w:rsidRDefault="00C73B9F" w:rsidP="00C73B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C73B9F" w:rsidRDefault="00C73B9F" w:rsidP="00C73B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B6A8071" w14:textId="77777777" w:rsidR="00C73B9F" w:rsidRPr="009E57CC" w:rsidRDefault="00C73B9F" w:rsidP="00C73B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C73B9F" w:rsidRPr="00ED73C2" w14:paraId="5244E015" w14:textId="77777777" w:rsidTr="5F576914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C73B9F" w:rsidRPr="00ED73C2" w:rsidRDefault="00C73B9F" w:rsidP="00C73B9F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C73B9F" w:rsidRPr="00ED73C2" w:rsidRDefault="00C73B9F" w:rsidP="00C73B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4"/>
            <w:vMerge/>
          </w:tcPr>
          <w:p w14:paraId="45FB0818" w14:textId="77777777" w:rsidR="00C73B9F" w:rsidRPr="00ED73C2" w:rsidRDefault="00C73B9F" w:rsidP="00C73B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049F31CB" w14:textId="77777777" w:rsidR="00C73B9F" w:rsidRPr="00ED73C2" w:rsidRDefault="00C73B9F" w:rsidP="00C73B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73B9F" w:rsidRPr="009E57CC" w14:paraId="631EAA1C" w14:textId="77777777" w:rsidTr="5F576914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C73B9F" w:rsidRPr="009E57CC" w:rsidRDefault="00C73B9F" w:rsidP="00C73B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7775A9" w:rsidRPr="009E57CC" w14:paraId="1618082F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94E2" w14:textId="77777777" w:rsidR="007775A9" w:rsidRPr="00EA5EDF" w:rsidRDefault="007775A9" w:rsidP="007775A9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SO_W01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5A09" w14:textId="77777777" w:rsidR="007775A9" w:rsidRPr="00EA5EDF" w:rsidRDefault="007775A9" w:rsidP="007775A9">
            <w:pPr>
              <w:rPr>
                <w:rFonts w:ascii="Arial Narrow" w:hAnsi="Arial Narrow"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4456" w14:textId="15BB227C" w:rsidR="007775A9" w:rsidRPr="009E57CC" w:rsidRDefault="007775A9" w:rsidP="000B78E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82780">
              <w:rPr>
                <w:rFonts w:ascii="Arial Narrow" w:hAnsi="Arial Narrow"/>
                <w:bCs/>
                <w:sz w:val="20"/>
              </w:rPr>
              <w:t xml:space="preserve">zna </w:t>
            </w:r>
            <w:r w:rsidR="000B78E6">
              <w:rPr>
                <w:rFonts w:ascii="Arial Narrow" w:hAnsi="Arial Narrow"/>
                <w:bCs/>
                <w:sz w:val="20"/>
              </w:rPr>
              <w:t xml:space="preserve">w zaawansowanym stopniu   i rozumie  </w:t>
            </w:r>
            <w:r w:rsidRPr="00882780">
              <w:rPr>
                <w:rFonts w:ascii="Arial Narrow" w:hAnsi="Arial Narrow"/>
                <w:bCs/>
                <w:sz w:val="20"/>
              </w:rPr>
              <w:t>socjologicz</w:t>
            </w:r>
            <w:r>
              <w:rPr>
                <w:rFonts w:ascii="Arial Narrow" w:hAnsi="Arial Narrow"/>
                <w:bCs/>
                <w:sz w:val="20"/>
              </w:rPr>
              <w:t>ne definicje i koncepcje kultury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B381" w14:textId="77777777" w:rsidR="007775A9" w:rsidRPr="009E57CC" w:rsidRDefault="007775A9" w:rsidP="007775A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Zaliczenie, prezentacja, obserwacja studenta na zajęciach</w:t>
            </w:r>
          </w:p>
        </w:tc>
      </w:tr>
      <w:tr w:rsidR="007775A9" w:rsidRPr="009E57CC" w14:paraId="5A5316FE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209E" w14:textId="77777777" w:rsidR="007775A9" w:rsidRPr="00EA5EDF" w:rsidRDefault="007775A9" w:rsidP="007775A9">
            <w:pPr>
              <w:rPr>
                <w:rFonts w:ascii="Arial Narrow" w:hAnsi="Arial Narrow"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SO_W02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4213" w14:textId="77777777" w:rsidR="007775A9" w:rsidRPr="00EA5EDF" w:rsidRDefault="007775A9" w:rsidP="007775A9">
            <w:pPr>
              <w:rPr>
                <w:rFonts w:ascii="Arial Narrow" w:hAnsi="Arial Narrow"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2B81" w14:textId="5F49E183" w:rsidR="007775A9" w:rsidRPr="009E57CC" w:rsidRDefault="007775A9" w:rsidP="007775A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82780">
              <w:rPr>
                <w:rFonts w:ascii="Arial Narrow" w:hAnsi="Arial Narrow"/>
                <w:bCs/>
                <w:sz w:val="20"/>
              </w:rPr>
              <w:t xml:space="preserve">opisuje i charakteryzuje </w:t>
            </w:r>
            <w:r w:rsidR="000B78E6">
              <w:rPr>
                <w:rFonts w:ascii="Arial Narrow" w:hAnsi="Arial Narrow"/>
                <w:bCs/>
                <w:sz w:val="20"/>
              </w:rPr>
              <w:t xml:space="preserve">w zaawansowanym stopniu   </w:t>
            </w:r>
            <w:r w:rsidRPr="00882780">
              <w:rPr>
                <w:rFonts w:ascii="Arial Narrow" w:hAnsi="Arial Narrow"/>
                <w:bCs/>
                <w:sz w:val="20"/>
              </w:rPr>
              <w:t>wybrane zjawiska kulturowe związan</w:t>
            </w:r>
            <w:bookmarkStart w:id="0" w:name="_GoBack"/>
            <w:bookmarkEnd w:id="0"/>
            <w:r w:rsidR="000B78E6">
              <w:rPr>
                <w:rFonts w:ascii="Arial Narrow" w:hAnsi="Arial Narrow"/>
                <w:bCs/>
                <w:sz w:val="20"/>
              </w:rPr>
              <w:t>e</w:t>
            </w:r>
            <w:r w:rsidRPr="00882780">
              <w:rPr>
                <w:rFonts w:ascii="Arial Narrow" w:hAnsi="Arial Narrow"/>
                <w:bCs/>
                <w:sz w:val="20"/>
              </w:rPr>
              <w:t xml:space="preserve"> z nabywaniem kult</w:t>
            </w:r>
            <w:r>
              <w:rPr>
                <w:rFonts w:ascii="Arial Narrow" w:hAnsi="Arial Narrow"/>
                <w:bCs/>
                <w:sz w:val="20"/>
              </w:rPr>
              <w:t>ury i uczestnictwem w kulturze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CBDA" w14:textId="77777777" w:rsidR="007775A9" w:rsidRDefault="007775A9" w:rsidP="007775A9">
            <w:r w:rsidRPr="003A44F0">
              <w:rPr>
                <w:rFonts w:ascii="Arial Narrow" w:hAnsi="Arial Narrow" w:cs="Arial"/>
                <w:sz w:val="20"/>
                <w:szCs w:val="20"/>
              </w:rPr>
              <w:t>Zaliczenie, prezentacja, obserwacja studenta na zajęciach</w:t>
            </w:r>
          </w:p>
        </w:tc>
      </w:tr>
      <w:tr w:rsidR="007775A9" w:rsidRPr="009E57CC" w14:paraId="11CF64C7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2199" w14:textId="77777777" w:rsidR="007775A9" w:rsidRPr="00EA5EDF" w:rsidRDefault="007775A9" w:rsidP="007775A9">
            <w:pPr>
              <w:rPr>
                <w:rFonts w:ascii="Arial Narrow" w:hAnsi="Arial Narrow"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SO_W02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5568" w14:textId="77777777" w:rsidR="007775A9" w:rsidRPr="00EA5EDF" w:rsidRDefault="007775A9" w:rsidP="007775A9">
            <w:pPr>
              <w:rPr>
                <w:rFonts w:ascii="Arial Narrow" w:hAnsi="Arial Narrow"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A8FE" w14:textId="65433B61" w:rsidR="007775A9" w:rsidRPr="009E57CC" w:rsidRDefault="000B78E6" w:rsidP="000B78E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</w:rPr>
              <w:t xml:space="preserve"> zna w zaawansowanym stopniu typy</w:t>
            </w:r>
            <w:r w:rsidR="007775A9" w:rsidRPr="00882780">
              <w:rPr>
                <w:rFonts w:ascii="Arial Narrow" w:hAnsi="Arial Narrow"/>
                <w:bCs/>
                <w:sz w:val="20"/>
              </w:rPr>
              <w:t>, dziedzin</w:t>
            </w:r>
            <w:r>
              <w:rPr>
                <w:rFonts w:ascii="Arial Narrow" w:hAnsi="Arial Narrow"/>
                <w:bCs/>
                <w:sz w:val="20"/>
              </w:rPr>
              <w:t>y</w:t>
            </w:r>
            <w:r w:rsidR="007775A9" w:rsidRPr="00882780">
              <w:rPr>
                <w:rFonts w:ascii="Arial Narrow" w:hAnsi="Arial Narrow"/>
                <w:bCs/>
                <w:sz w:val="20"/>
              </w:rPr>
              <w:t xml:space="preserve"> i form</w:t>
            </w:r>
            <w:r>
              <w:rPr>
                <w:rFonts w:ascii="Arial Narrow" w:hAnsi="Arial Narrow"/>
                <w:bCs/>
                <w:sz w:val="20"/>
              </w:rPr>
              <w:t>y</w:t>
            </w:r>
            <w:r w:rsidR="007775A9" w:rsidRPr="00882780">
              <w:rPr>
                <w:rFonts w:ascii="Arial Narrow" w:hAnsi="Arial Narrow"/>
                <w:bCs/>
                <w:sz w:val="20"/>
              </w:rPr>
              <w:t xml:space="preserve"> kultury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60BD" w14:textId="77777777" w:rsidR="007775A9" w:rsidRDefault="007775A9" w:rsidP="007775A9">
            <w:r w:rsidRPr="003A44F0">
              <w:rPr>
                <w:rFonts w:ascii="Arial Narrow" w:hAnsi="Arial Narrow" w:cs="Arial"/>
                <w:sz w:val="20"/>
                <w:szCs w:val="20"/>
              </w:rPr>
              <w:t>Zaliczenie, prezentacja, obserwacja studenta na zajęciach</w:t>
            </w:r>
          </w:p>
        </w:tc>
      </w:tr>
      <w:tr w:rsidR="00C73B9F" w:rsidRPr="009E57CC" w14:paraId="255372A9" w14:textId="77777777" w:rsidTr="5F576914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C73B9F" w:rsidRPr="00ED73C2" w:rsidRDefault="00C73B9F" w:rsidP="00C73B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7775A9" w:rsidRPr="009E57CC" w14:paraId="20304776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8978" w14:textId="77777777" w:rsidR="007775A9" w:rsidRPr="00EA5EDF" w:rsidRDefault="002F4C25" w:rsidP="007775A9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SO_U01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C325" w14:textId="77777777" w:rsidR="007775A9" w:rsidRPr="00EA5EDF" w:rsidRDefault="002F4C25" w:rsidP="007775A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130F" w14:textId="77777777" w:rsidR="007775A9" w:rsidRPr="00C73B9F" w:rsidRDefault="007775A9" w:rsidP="007775A9">
            <w:pPr>
              <w:suppressAutoHyphens/>
              <w:spacing w:after="0" w:line="240" w:lineRule="auto"/>
              <w:rPr>
                <w:rFonts w:ascii="Arial Narrow" w:hAnsi="Arial Narrow"/>
                <w:sz w:val="20"/>
              </w:rPr>
            </w:pPr>
            <w:r w:rsidRPr="00882780">
              <w:rPr>
                <w:rFonts w:ascii="Arial Narrow" w:hAnsi="Arial Narrow"/>
                <w:sz w:val="20"/>
              </w:rPr>
              <w:t>klasyfikuje i porządkuje socjologiczną wiedzę na temat kultury oraz analizuje i poddaje krytyce wybrane zjawiska kulturowe</w:t>
            </w:r>
            <w:r>
              <w:rPr>
                <w:rFonts w:ascii="Arial Narrow" w:hAnsi="Arial Narrow"/>
                <w:sz w:val="20"/>
              </w:rPr>
              <w:t>,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F3EE" w14:textId="77777777" w:rsidR="007775A9" w:rsidRDefault="007775A9" w:rsidP="007775A9">
            <w:r w:rsidRPr="00991BAB">
              <w:rPr>
                <w:rFonts w:ascii="Arial Narrow" w:hAnsi="Arial Narrow" w:cs="Arial"/>
                <w:sz w:val="20"/>
                <w:szCs w:val="20"/>
              </w:rPr>
              <w:t>Zaliczenie, prezentacja, obserwacja studenta na zajęciach</w:t>
            </w:r>
          </w:p>
        </w:tc>
      </w:tr>
      <w:tr w:rsidR="002F4C25" w:rsidRPr="009E57CC" w14:paraId="0DBF8148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C772" w14:textId="77777777" w:rsidR="002F4C25" w:rsidRPr="00EA5EDF" w:rsidRDefault="002F4C25" w:rsidP="002F4C25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SO_U01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2F71" w14:textId="77777777" w:rsidR="002F4C25" w:rsidRPr="00EA5EDF" w:rsidRDefault="002F4C25" w:rsidP="002F4C25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80B" w14:textId="77777777" w:rsidR="002F4C25" w:rsidRPr="009E57CC" w:rsidRDefault="002F4C25" w:rsidP="002F4C25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s</w:t>
            </w:r>
            <w:r>
              <w:rPr>
                <w:rFonts w:ascii="Arial Narrow" w:hAnsi="Arial Narrow"/>
                <w:bCs/>
                <w:sz w:val="20"/>
              </w:rPr>
              <w:t>prawne i precyzyjne  posługuje</w:t>
            </w:r>
            <w:r w:rsidRPr="00882780">
              <w:rPr>
                <w:rFonts w:ascii="Arial Narrow" w:hAnsi="Arial Narrow"/>
                <w:bCs/>
                <w:sz w:val="20"/>
              </w:rPr>
              <w:t xml:space="preserve"> się pojęciami i kategoriami socjologii kultury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2C3D" w14:textId="77777777" w:rsidR="002F4C25" w:rsidRDefault="002F4C25" w:rsidP="002F4C25">
            <w:r w:rsidRPr="00991BAB">
              <w:rPr>
                <w:rFonts w:ascii="Arial Narrow" w:hAnsi="Arial Narrow" w:cs="Arial"/>
                <w:sz w:val="20"/>
                <w:szCs w:val="20"/>
              </w:rPr>
              <w:t>Zaliczenie, prezentacja, obserwacja studenta na zajęciach</w:t>
            </w:r>
          </w:p>
        </w:tc>
      </w:tr>
      <w:tr w:rsidR="002F4C25" w:rsidRPr="009E57CC" w14:paraId="5F0F57A3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118" w14:textId="77777777" w:rsidR="002F4C25" w:rsidRPr="00EA5EDF" w:rsidRDefault="002F4C25" w:rsidP="002F4C25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SO_U11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DBF" w14:textId="77777777" w:rsidR="002F4C25" w:rsidRPr="00EA5EDF" w:rsidRDefault="002F4C25" w:rsidP="002F4C25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P6S_UK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C4B3" w14:textId="77777777" w:rsidR="002F4C25" w:rsidRPr="009E57CC" w:rsidRDefault="002F4C25" w:rsidP="002F4C25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82780">
              <w:rPr>
                <w:rFonts w:ascii="Arial Narrow" w:hAnsi="Arial Narrow"/>
                <w:sz w:val="20"/>
              </w:rPr>
              <w:t>kulturalnie dyskutuje ze swoimi kolegami i koleżankami na zadany temat, zwracając uwagę na merytorycz</w:t>
            </w:r>
            <w:r>
              <w:rPr>
                <w:rFonts w:ascii="Arial Narrow" w:hAnsi="Arial Narrow"/>
                <w:sz w:val="20"/>
              </w:rPr>
              <w:t>ność przywoływanych argumentów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10DA" w14:textId="77777777" w:rsidR="002F4C25" w:rsidRDefault="002F4C25" w:rsidP="002F4C25">
            <w:r w:rsidRPr="00991BAB">
              <w:rPr>
                <w:rFonts w:ascii="Arial Narrow" w:hAnsi="Arial Narrow" w:cs="Arial"/>
                <w:sz w:val="20"/>
                <w:szCs w:val="20"/>
              </w:rPr>
              <w:t>Zaliczenie, prezentacja, obserwacja studenta na zajęciach</w:t>
            </w:r>
          </w:p>
        </w:tc>
      </w:tr>
      <w:tr w:rsidR="002F4C25" w:rsidRPr="009E57CC" w14:paraId="10322A71" w14:textId="77777777" w:rsidTr="5F576914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2F4C25" w:rsidRPr="00ED73C2" w:rsidRDefault="002F4C25" w:rsidP="002F4C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2F4C25" w:rsidRPr="009E57CC" w14:paraId="67E22E32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CD8" w14:textId="77777777" w:rsidR="002F4C25" w:rsidRPr="00EA5EDF" w:rsidRDefault="002F4C25" w:rsidP="002F4C25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SO_K06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AD69" w14:textId="77777777" w:rsidR="002F4C25" w:rsidRPr="00EA5EDF" w:rsidRDefault="002F4C25" w:rsidP="002F4C25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  <w:szCs w:val="20"/>
              </w:rPr>
              <w:t>P6S_KK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41B" w14:textId="38ABE2B4" w:rsidR="002F4C25" w:rsidRPr="009E57CC" w:rsidRDefault="000B78E6" w:rsidP="000B78E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882780">
              <w:rPr>
                <w:rFonts w:ascii="Arial Narrow" w:hAnsi="Arial Narrow"/>
                <w:sz w:val="20"/>
              </w:rPr>
              <w:t>K</w:t>
            </w:r>
            <w:r>
              <w:rPr>
                <w:rFonts w:ascii="Arial Narrow" w:hAnsi="Arial Narrow"/>
                <w:sz w:val="20"/>
              </w:rPr>
              <w:t>jest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gotów do krytycznej oceny </w:t>
            </w:r>
            <w:r w:rsidR="002F4C25" w:rsidRPr="00882780">
              <w:rPr>
                <w:rFonts w:ascii="Arial Narrow" w:hAnsi="Arial Narrow"/>
                <w:sz w:val="20"/>
              </w:rPr>
              <w:t>przemiany w obrębie kultury współczesnej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F33D" w14:textId="77777777" w:rsidR="002F4C25" w:rsidRPr="009E57CC" w:rsidRDefault="002F4C25" w:rsidP="002F4C25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Obserwacja studenta na zajęciach</w:t>
            </w:r>
          </w:p>
        </w:tc>
      </w:tr>
      <w:tr w:rsidR="002F4C25" w:rsidRPr="009E57CC" w14:paraId="060708F7" w14:textId="77777777" w:rsidTr="5F576914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0"/>
          </w:tcPr>
          <w:p w14:paraId="3ED13767" w14:textId="77777777" w:rsidR="002F4C25" w:rsidRPr="009E57CC" w:rsidRDefault="002F4C25" w:rsidP="002F4C25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53128261" w14:textId="77777777" w:rsidR="002F4C25" w:rsidRPr="009E57CC" w:rsidRDefault="002F4C25" w:rsidP="002F4C25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6B7B58" w:rsidRPr="009E57CC" w14:paraId="490D34D8" w14:textId="77777777" w:rsidTr="5F576914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727C2C57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2137869895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Stacjonarne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0BDF57A" w14:textId="077533D1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431629546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wykładach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20h</w:t>
            </w:r>
          </w:p>
          <w:p w14:paraId="327F0424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856386419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ćwiczeniach = 20h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DCEA31B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08738775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ćwiczeń = 10h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B542E56" w14:textId="494E1845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67188740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wykładu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10h</w:t>
            </w:r>
          </w:p>
          <w:p w14:paraId="37823F75" w14:textId="35AF1E79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7827631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lastRenderedPageBreak/>
              <w:t>przygotowanie do zaliczenia/ egzaminu = 32h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1AC93769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112015208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345F6AB2" w14:textId="0390C944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3547451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konsultacje= 8h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B8D074E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25482617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7C5E109A" w14:textId="6D061EB9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293167845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zaliczenie/egzamin = 2h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3FAFD8E9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768503874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inne  (określ jakie)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8212AF3" w14:textId="766DAB50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23541531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RAZEM: 102h</w:t>
            </w:r>
          </w:p>
          <w:p w14:paraId="0B7990FC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188062513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Liczba punktów ECTS: 2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B7853D8" w14:textId="51BBCBD1" w:rsidR="006B7B58" w:rsidRPr="009E57CC" w:rsidRDefault="006B7B58" w:rsidP="006B7B58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w tym w ramach zajęć praktycznych: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4"/>
          </w:tcPr>
          <w:p w14:paraId="5147B796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832670679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Niestacjonarne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75ADBB2" w14:textId="19E1AE8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150053777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wykładach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  <w:r w:rsidR="00A07F72">
              <w:rPr>
                <w:rStyle w:val="eop"/>
                <w:rFonts w:ascii="Arial Narrow" w:hAnsi="Arial Narrow"/>
                <w:sz w:val="20"/>
                <w:szCs w:val="20"/>
              </w:rPr>
              <w:t>12h</w:t>
            </w:r>
          </w:p>
          <w:p w14:paraId="03AB0C37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200712719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udział w ćwiczeniach = 12h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54005792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772511592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ćwiczeń = 14h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2C2C61B8" w14:textId="2695D1DA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810591179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przygotowanie do wykładu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  <w:r w:rsidR="00A07F72">
              <w:rPr>
                <w:rStyle w:val="eop"/>
                <w:rFonts w:ascii="Arial Narrow" w:hAnsi="Arial Narrow"/>
                <w:sz w:val="20"/>
                <w:szCs w:val="20"/>
              </w:rPr>
              <w:t>14h</w:t>
            </w:r>
          </w:p>
          <w:p w14:paraId="3DAD95FA" w14:textId="4AE2C0F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941688584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lastRenderedPageBreak/>
              <w:t xml:space="preserve">przygotowanie do </w:t>
            </w:r>
            <w:r w:rsidR="00FE1001">
              <w:rPr>
                <w:rStyle w:val="normaltextrun"/>
                <w:rFonts w:ascii="Arial Narrow" w:hAnsi="Arial Narrow"/>
                <w:sz w:val="20"/>
                <w:szCs w:val="20"/>
              </w:rPr>
              <w:t>zaliczenia/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 xml:space="preserve">egzaminu = </w:t>
            </w:r>
            <w:r w:rsidR="00A07F72">
              <w:rPr>
                <w:rStyle w:val="normaltextrun"/>
                <w:rFonts w:ascii="Arial Narrow" w:hAnsi="Arial Narrow"/>
                <w:sz w:val="20"/>
                <w:szCs w:val="20"/>
              </w:rPr>
              <w:t>4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0h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75F7242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079909299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33AF3108" w14:textId="1188BD5A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681275087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 xml:space="preserve">konsultacje= </w:t>
            </w:r>
            <w:r w:rsidR="00A07F72">
              <w:rPr>
                <w:rStyle w:val="normaltextrun"/>
                <w:rFonts w:ascii="Arial Narrow" w:hAnsi="Arial Narrow"/>
                <w:sz w:val="20"/>
                <w:szCs w:val="20"/>
              </w:rPr>
              <w:t>8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62F8DEB0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466092811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083FD87" w14:textId="11712099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010106774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 xml:space="preserve">zaliczenie/egzamin = </w:t>
            </w:r>
            <w:r w:rsidR="00A07F72">
              <w:rPr>
                <w:rStyle w:val="normaltextrun"/>
                <w:rFonts w:ascii="Arial Narrow" w:hAnsi="Arial Narrow"/>
                <w:sz w:val="20"/>
                <w:szCs w:val="20"/>
              </w:rPr>
              <w:t>2</w:t>
            </w: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62A1D39F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631588939"/>
            </w:pPr>
            <w:r>
              <w:rPr>
                <w:rStyle w:val="normaltextrun"/>
                <w:rFonts w:ascii="Arial Narrow" w:hAnsi="Arial Narrow"/>
                <w:sz w:val="20"/>
                <w:szCs w:val="20"/>
              </w:rPr>
              <w:t>inne  (określ jakie) = 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754061B6" w14:textId="579B697D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1661880615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RAZEM: 102h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41F17E73" w14:textId="77777777" w:rsidR="006B7B58" w:rsidRDefault="006B7B58" w:rsidP="006B7B58">
            <w:pPr>
              <w:pStyle w:val="paragraph"/>
              <w:spacing w:before="0" w:beforeAutospacing="0" w:after="0" w:afterAutospacing="0"/>
              <w:textAlignment w:val="baseline"/>
              <w:divId w:val="2045404095"/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Liczba punktów ECTS: 2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  <w:p w14:paraId="07033D63" w14:textId="688CDB04" w:rsidR="006B7B58" w:rsidRPr="009E57CC" w:rsidRDefault="006B7B58" w:rsidP="006B7B58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Style w:val="normaltextrun"/>
                <w:rFonts w:ascii="Arial Narrow" w:hAnsi="Arial Narrow"/>
                <w:b/>
                <w:bCs/>
                <w:sz w:val="20"/>
                <w:szCs w:val="20"/>
              </w:rPr>
              <w:t>w tym w ramach zajęć praktycznych:</w:t>
            </w:r>
            <w:r>
              <w:rPr>
                <w:rStyle w:val="eop"/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2F4C25" w:rsidRPr="009E57CC" w14:paraId="212FDF0B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116C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WARUNKI WSTĘPNE</w:t>
            </w:r>
          </w:p>
          <w:p w14:paraId="62486C05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A73D" w14:textId="77777777" w:rsidR="002F4C25" w:rsidRPr="009E57CC" w:rsidRDefault="002F4C25" w:rsidP="00EA5ED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Zaliczony kurs ze „Wstępu do socjologii”</w:t>
            </w:r>
          </w:p>
        </w:tc>
      </w:tr>
      <w:tr w:rsidR="002F4C25" w:rsidRPr="009E57CC" w14:paraId="54DEEC0F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5E55682D" w14:textId="77777777" w:rsidR="002F4C25" w:rsidRPr="00ED73C2" w:rsidRDefault="002F4C25" w:rsidP="002F4C25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CBA6914" w14:textId="77777777" w:rsidR="002F4C25" w:rsidRPr="00640963" w:rsidRDefault="002F4C25" w:rsidP="002F4C25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0C8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Socjologia kultury a inne nauki o kulturze</w:t>
            </w:r>
          </w:p>
          <w:p w14:paraId="12BCD3A2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Historia socjologii kultury jako subdyscypliny</w:t>
            </w:r>
          </w:p>
          <w:p w14:paraId="4C908F8D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Wybrane typologie kultury</w:t>
            </w:r>
          </w:p>
          <w:p w14:paraId="537943C5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Trzy układy kultury</w:t>
            </w:r>
          </w:p>
          <w:p w14:paraId="3AA8483C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Symbol i znak</w:t>
            </w:r>
          </w:p>
          <w:p w14:paraId="202244DC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Dziedziny kultury symbolicznej</w:t>
            </w:r>
          </w:p>
          <w:p w14:paraId="6E394B2D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Kultura masowa i kultura popularna-podobieństwa i różnice</w:t>
            </w:r>
          </w:p>
          <w:p w14:paraId="43886FB5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Przemysł kulturowy szkoły frankfurckiej vs. Populizm kulturowy CCCB</w:t>
            </w:r>
          </w:p>
          <w:p w14:paraId="3DD0B336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Specyfika kultury postmodernistycznej</w:t>
            </w:r>
          </w:p>
          <w:p w14:paraId="76BB84BE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Przemiany w stylach życia</w:t>
            </w:r>
          </w:p>
          <w:p w14:paraId="51936061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Moda jako zjawisko społeczno-kulturowe</w:t>
            </w:r>
          </w:p>
          <w:p w14:paraId="65ADA7B9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Subkultury a kultura dominująca</w:t>
            </w:r>
          </w:p>
          <w:p w14:paraId="711F9CDF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Kulturowe konsekwencje globalizacji</w:t>
            </w:r>
          </w:p>
          <w:p w14:paraId="41050A56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Problemy wielokulturowości</w:t>
            </w:r>
          </w:p>
          <w:p w14:paraId="65B336B0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Kultura narodowa ( na przykładzie  kanonu polskiej kultury narodowej)</w:t>
            </w:r>
          </w:p>
          <w:p w14:paraId="025E9E67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Społeczno-kulturowe uwarunkowania tożsamości jednostki</w:t>
            </w:r>
          </w:p>
          <w:p w14:paraId="19BE158D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Kultura elitarna i sztuka</w:t>
            </w:r>
          </w:p>
        </w:tc>
      </w:tr>
      <w:tr w:rsidR="002F4C25" w:rsidRPr="009E57CC" w14:paraId="45585E22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BB66F54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4101652C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EE07" w14:textId="77777777" w:rsidR="002F4C25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M. </w:t>
            </w:r>
            <w:proofErr w:type="spellStart"/>
            <w:r>
              <w:rPr>
                <w:rFonts w:ascii="Arial Narrow" w:hAnsi="Arial Narrow"/>
                <w:sz w:val="20"/>
              </w:rPr>
              <w:t>Golka</w:t>
            </w:r>
            <w:proofErr w:type="spellEnd"/>
            <w:r>
              <w:rPr>
                <w:rFonts w:ascii="Arial Narrow" w:hAnsi="Arial Narrow"/>
                <w:sz w:val="20"/>
              </w:rPr>
              <w:t>, Socjologia kultury, PWN Warszawa, najnowsze wydanie</w:t>
            </w:r>
          </w:p>
          <w:p w14:paraId="73F76E8B" w14:textId="77777777" w:rsidR="002F4C25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M. </w:t>
            </w:r>
            <w:proofErr w:type="spellStart"/>
            <w:r>
              <w:rPr>
                <w:rFonts w:ascii="Arial Narrow" w:hAnsi="Arial Narrow"/>
                <w:sz w:val="20"/>
              </w:rPr>
              <w:t>Golka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Socjologia sztuki, </w:t>
            </w:r>
            <w:proofErr w:type="spellStart"/>
            <w:r>
              <w:rPr>
                <w:rFonts w:ascii="Arial Narrow" w:hAnsi="Arial Narrow"/>
                <w:sz w:val="20"/>
              </w:rPr>
              <w:t>Difin</w:t>
            </w:r>
            <w:proofErr w:type="spellEnd"/>
            <w:r>
              <w:rPr>
                <w:rFonts w:ascii="Arial Narrow" w:hAnsi="Arial Narrow"/>
                <w:sz w:val="20"/>
              </w:rPr>
              <w:t>, Warszawa, najnowsze wydanie</w:t>
            </w:r>
          </w:p>
          <w:p w14:paraId="0060FBED" w14:textId="77777777" w:rsidR="002F4C25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Kłoskowska, Socjologia kultury, PWN Warszawa, najnowsze wydanie</w:t>
            </w:r>
          </w:p>
          <w:p w14:paraId="61DD6C54" w14:textId="77777777" w:rsidR="002F4C25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M. Filipiak, Socjologia kultury, Lublin, najnowsze wydanie</w:t>
            </w:r>
          </w:p>
          <w:p w14:paraId="4B99056E" w14:textId="77777777" w:rsidR="002F4C25" w:rsidRDefault="002F4C25" w:rsidP="002F4C25">
            <w:pPr>
              <w:suppressAutoHyphens/>
              <w:spacing w:after="0" w:line="240" w:lineRule="auto"/>
              <w:ind w:left="432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2F4C25" w:rsidRPr="009E57CC" w14:paraId="314C0796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7047E87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6C3AB2A0" w14:textId="77777777" w:rsidR="002F4C25" w:rsidRPr="006A3442" w:rsidRDefault="002F4C25" w:rsidP="002F4C25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E901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Z. Bauman, Płynna nowoczesność, WL, Kraków 2006</w:t>
            </w:r>
          </w:p>
          <w:p w14:paraId="321340E5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M. Krajewski, M. Brzozowska-</w:t>
            </w:r>
            <w:proofErr w:type="spellStart"/>
            <w:r w:rsidRPr="00EA5EDF">
              <w:rPr>
                <w:rFonts w:ascii="Arial Narrow" w:hAnsi="Arial Narrow"/>
                <w:sz w:val="20"/>
              </w:rPr>
              <w:t>Bryfczyńska</w:t>
            </w:r>
            <w:proofErr w:type="spellEnd"/>
            <w:r w:rsidRPr="00EA5EDF">
              <w:rPr>
                <w:rFonts w:ascii="Arial Narrow" w:hAnsi="Arial Narrow"/>
                <w:sz w:val="20"/>
              </w:rPr>
              <w:t xml:space="preserve"> (red.). W stronę socjologii przedmiotów,</w:t>
            </w:r>
          </w:p>
          <w:p w14:paraId="31EF32E0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Wyd. UAM, Poznań2007</w:t>
            </w:r>
          </w:p>
          <w:p w14:paraId="5A9A59FE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>U. Eco, Superman w literaturze masowej, Znak, Kraków 2008</w:t>
            </w:r>
          </w:p>
          <w:p w14:paraId="477F4771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 xml:space="preserve">J. </w:t>
            </w:r>
            <w:proofErr w:type="spellStart"/>
            <w:r w:rsidRPr="00EA5EDF">
              <w:rPr>
                <w:rFonts w:ascii="Arial Narrow" w:hAnsi="Arial Narrow"/>
                <w:sz w:val="20"/>
              </w:rPr>
              <w:t>Baudrillard</w:t>
            </w:r>
            <w:proofErr w:type="spellEnd"/>
            <w:r w:rsidRPr="00EA5EDF">
              <w:rPr>
                <w:rFonts w:ascii="Arial Narrow" w:hAnsi="Arial Narrow"/>
                <w:sz w:val="20"/>
              </w:rPr>
              <w:t>, Społeczeństwo konsumpcyjne. Jego mity i struktury, Sic, Warszawa 2006</w:t>
            </w:r>
          </w:p>
          <w:p w14:paraId="2DB34BBD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 xml:space="preserve">J. </w:t>
            </w:r>
            <w:proofErr w:type="spellStart"/>
            <w:r w:rsidRPr="00EA5EDF">
              <w:rPr>
                <w:rFonts w:ascii="Arial Narrow" w:hAnsi="Arial Narrow"/>
                <w:sz w:val="20"/>
              </w:rPr>
              <w:t>Storey</w:t>
            </w:r>
            <w:proofErr w:type="spellEnd"/>
            <w:r w:rsidRPr="00EA5EDF">
              <w:rPr>
                <w:rFonts w:ascii="Arial Narrow" w:hAnsi="Arial Narrow"/>
                <w:sz w:val="20"/>
              </w:rPr>
              <w:t>, Studia kulturowe i badania kultury popularnej, UJ, Kraków 2003</w:t>
            </w:r>
          </w:p>
          <w:p w14:paraId="5CD01C25" w14:textId="77777777" w:rsidR="002F4C25" w:rsidRPr="00EA5EDF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EA5EDF">
              <w:rPr>
                <w:rFonts w:ascii="Arial Narrow" w:hAnsi="Arial Narrow"/>
                <w:sz w:val="20"/>
              </w:rPr>
              <w:t xml:space="preserve">J. </w:t>
            </w:r>
            <w:proofErr w:type="spellStart"/>
            <w:r w:rsidRPr="00EA5EDF">
              <w:rPr>
                <w:rFonts w:ascii="Arial Narrow" w:hAnsi="Arial Narrow"/>
                <w:sz w:val="20"/>
              </w:rPr>
              <w:t>Garcin</w:t>
            </w:r>
            <w:proofErr w:type="spellEnd"/>
            <w:r w:rsidRPr="00EA5EDF">
              <w:rPr>
                <w:rFonts w:ascii="Arial Narrow" w:hAnsi="Arial Narrow"/>
                <w:sz w:val="20"/>
              </w:rPr>
              <w:t xml:space="preserve"> (red.) Nowe mitologie, Wyd. UJ, Kraków 2010</w:t>
            </w:r>
          </w:p>
          <w:p w14:paraId="2E0667B9" w14:textId="77777777" w:rsidR="002F4C25" w:rsidRDefault="002F4C25" w:rsidP="00EA5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EA5EDF">
              <w:rPr>
                <w:rFonts w:ascii="Arial Narrow" w:hAnsi="Arial Narrow"/>
                <w:sz w:val="20"/>
              </w:rPr>
              <w:t>W. Burszta, Od mowy magicznej do szumów popkultury, Wyd. SWPS, Warszawa</w:t>
            </w:r>
          </w:p>
        </w:tc>
      </w:tr>
      <w:tr w:rsidR="002F4C25" w:rsidRPr="009E57CC" w14:paraId="69386C2B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897A" w14:textId="77777777" w:rsidR="002F4C25" w:rsidRPr="006A3442" w:rsidRDefault="002F4C25" w:rsidP="002F4C25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2F4C25" w:rsidRPr="009E57CC" w:rsidRDefault="002F4C25" w:rsidP="002F4C25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F4C25" w:rsidRPr="009E57CC" w14:paraId="7D452D49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2F4C25" w:rsidRPr="00ED73C2" w:rsidRDefault="002F4C25" w:rsidP="002F4C25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6D863725" w14:textId="77777777" w:rsidR="002F4C25" w:rsidRPr="00ED73C2" w:rsidRDefault="002F4C25" w:rsidP="002F4C25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29A01362" w14:textId="77777777" w:rsidR="002F4C25" w:rsidRPr="00ED73C2" w:rsidRDefault="002F4C25" w:rsidP="002F4C25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2F4C25" w:rsidRPr="009E57CC" w:rsidRDefault="002F4C25" w:rsidP="002F4C25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43C3D7F8" w14:textId="77777777" w:rsidR="002F4C25" w:rsidRPr="009E57CC" w:rsidRDefault="002F4C25" w:rsidP="002F4C25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Wykład interaktywny, praca w grupach, burza mózgów, prezentacje multimedialne</w:t>
            </w:r>
          </w:p>
          <w:p w14:paraId="2563F61E" w14:textId="32D3E471" w:rsidR="002F4C25" w:rsidRPr="009E57CC" w:rsidRDefault="002F4C25" w:rsidP="002F4C25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EA5EDF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2F4C25" w:rsidRPr="009E57CC" w14:paraId="7B519E8C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2F4C25" w:rsidRPr="009E57CC" w:rsidRDefault="002F4C25" w:rsidP="002F4C25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F4C25" w:rsidRPr="009E57CC" w14:paraId="15CCBA6E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0675BBA2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E1AB" w14:textId="7D883917" w:rsidR="002F4C25" w:rsidRPr="006A3442" w:rsidRDefault="002F4C25" w:rsidP="002F4C25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 w:rsidR="00EA5EDF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EA5EDF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4F8D06E7" w14:textId="0B4D9C79" w:rsidR="002F4C25" w:rsidRPr="006A3442" w:rsidRDefault="002F4C25" w:rsidP="002F4C25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 w:rsidR="00EA5EDF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EA5EDF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647B145C" w14:textId="1B157976" w:rsidR="002F4C25" w:rsidRPr="00ED73C2" w:rsidRDefault="002F4C25" w:rsidP="002F4C25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 w:rsidR="00EA5EDF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EA5EDF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2F4C25" w:rsidRPr="009E57CC" w14:paraId="252B9E8F" w14:textId="77777777" w:rsidTr="5F57691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2F4C25" w:rsidRPr="00ED73C2" w:rsidRDefault="002F4C25" w:rsidP="002F4C25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FORMA  I WARUNKI ZALICZENIA</w:t>
            </w:r>
          </w:p>
          <w:p w14:paraId="7E34F21E" w14:textId="77777777" w:rsidR="002F4C25" w:rsidRPr="00ED73C2" w:rsidRDefault="002F4C25" w:rsidP="002F4C25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0A5AF2FD" w14:textId="77777777" w:rsidR="002F4C25" w:rsidRPr="00ED73C2" w:rsidRDefault="002F4C25" w:rsidP="002F4C25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DB94" w14:textId="27EACF05" w:rsidR="00EA5EDF" w:rsidRDefault="00EA5EDF" w:rsidP="00EA5EDF">
            <w:pPr>
              <w:spacing w:after="0" w:line="240" w:lineRule="auto"/>
              <w:ind w:left="51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Wykład – Zaliczenie z ocen</w:t>
            </w:r>
            <w:r w:rsidRPr="00EA5EDF">
              <w:rPr>
                <w:rFonts w:ascii="Arial Narrow" w:hAnsi="Arial Narrow"/>
                <w:sz w:val="20"/>
              </w:rPr>
              <w:t>ą</w:t>
            </w:r>
          </w:p>
          <w:p w14:paraId="1898E013" w14:textId="14C8B40E" w:rsidR="00EA5EDF" w:rsidRDefault="00EA5EDF" w:rsidP="00EA5EDF">
            <w:pPr>
              <w:spacing w:after="0" w:line="240" w:lineRule="auto"/>
              <w:ind w:left="51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</w:t>
            </w:r>
            <w:r>
              <w:rPr>
                <w:rFonts w:ascii="Arial Narrow" w:hAnsi="Arial Narrow"/>
                <w:sz w:val="20"/>
              </w:rPr>
              <w:t xml:space="preserve"> - </w:t>
            </w:r>
            <w:r>
              <w:rPr>
                <w:rFonts w:ascii="Arial Narrow" w:hAnsi="Arial Narrow" w:cs="Arial"/>
                <w:sz w:val="20"/>
                <w:szCs w:val="20"/>
              </w:rPr>
              <w:t>Zaliczenie z ocen</w:t>
            </w:r>
            <w:r w:rsidRPr="00EA5EDF">
              <w:rPr>
                <w:rFonts w:ascii="Arial Narrow" w:hAnsi="Arial Narrow"/>
                <w:sz w:val="20"/>
              </w:rPr>
              <w:t>ą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7C6645D7" w14:textId="72B0325B" w:rsidR="002F4C25" w:rsidRPr="00882780" w:rsidRDefault="00EA5EDF" w:rsidP="00EA5EDF">
            <w:pPr>
              <w:spacing w:after="0" w:line="240" w:lineRule="auto"/>
              <w:ind w:left="51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</w:t>
            </w:r>
            <w:r w:rsidR="002F4C25">
              <w:rPr>
                <w:rFonts w:ascii="Arial Narrow" w:hAnsi="Arial Narrow"/>
                <w:sz w:val="20"/>
              </w:rPr>
              <w:t>aliczenie</w:t>
            </w:r>
            <w:r w:rsidR="002F4C25" w:rsidRPr="00882780">
              <w:rPr>
                <w:rFonts w:ascii="Arial Narrow" w:hAnsi="Arial Narrow"/>
                <w:sz w:val="20"/>
              </w:rPr>
              <w:t xml:space="preserve"> ustn</w:t>
            </w:r>
            <w:r w:rsidR="002F4C25">
              <w:rPr>
                <w:rFonts w:ascii="Arial Narrow" w:hAnsi="Arial Narrow"/>
                <w:sz w:val="20"/>
              </w:rPr>
              <w:t>e</w:t>
            </w:r>
            <w:r w:rsidR="002F4C25" w:rsidRPr="00882780">
              <w:rPr>
                <w:rFonts w:ascii="Arial Narrow" w:hAnsi="Arial Narrow"/>
                <w:sz w:val="20"/>
              </w:rPr>
              <w:t xml:space="preserve"> sprawdzając</w:t>
            </w:r>
            <w:r w:rsidR="002F4C25">
              <w:rPr>
                <w:rFonts w:ascii="Arial Narrow" w:hAnsi="Arial Narrow"/>
                <w:sz w:val="20"/>
              </w:rPr>
              <w:t>e</w:t>
            </w:r>
            <w:r w:rsidR="002F4C25" w:rsidRPr="00882780">
              <w:rPr>
                <w:rFonts w:ascii="Arial Narrow" w:hAnsi="Arial Narrow"/>
                <w:sz w:val="20"/>
              </w:rPr>
              <w:t xml:space="preserve"> umiejętność analizy i krytyki wybranego tekstu kultury popularnej</w:t>
            </w:r>
            <w:r w:rsidR="002F4C25">
              <w:rPr>
                <w:rFonts w:ascii="Arial Narrow" w:hAnsi="Arial Narrow"/>
                <w:sz w:val="20"/>
              </w:rPr>
              <w:t xml:space="preserve">, </w:t>
            </w:r>
            <w:r w:rsidR="002F4C25" w:rsidRPr="00882780">
              <w:rPr>
                <w:rFonts w:ascii="Arial Narrow" w:hAnsi="Arial Narrow"/>
                <w:sz w:val="20"/>
              </w:rPr>
              <w:t xml:space="preserve">praca </w:t>
            </w:r>
            <w:r w:rsidR="002F4C25">
              <w:rPr>
                <w:rFonts w:ascii="Arial Narrow" w:hAnsi="Arial Narrow"/>
                <w:sz w:val="20"/>
              </w:rPr>
              <w:t>pisemna (prezentacja multimedialna)</w:t>
            </w:r>
            <w:r w:rsidR="002F4C25" w:rsidRPr="00882780">
              <w:rPr>
                <w:rFonts w:ascii="Arial Narrow" w:hAnsi="Arial Narrow"/>
                <w:sz w:val="20"/>
              </w:rPr>
              <w:t>, której efektem jest prezentacja opisu i interpretacji wybranego zjawiska popkulturowego</w:t>
            </w:r>
            <w:r>
              <w:rPr>
                <w:rFonts w:ascii="Arial Narrow" w:hAnsi="Arial Narrow"/>
                <w:sz w:val="20"/>
              </w:rPr>
              <w:t>.</w:t>
            </w:r>
          </w:p>
          <w:p w14:paraId="3461D779" w14:textId="77777777" w:rsidR="002F4C25" w:rsidRPr="009E57CC" w:rsidRDefault="002F4C25" w:rsidP="002F4C25">
            <w:pPr>
              <w:autoSpaceDE w:val="0"/>
              <w:autoSpaceDN w:val="0"/>
              <w:adjustRightInd w:val="0"/>
              <w:spacing w:after="0"/>
              <w:ind w:left="72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C501FEE" w14:textId="77777777" w:rsidR="0012441D" w:rsidRPr="009E57CC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3CF2D8B6" w14:textId="77777777"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55A85"/>
    <w:multiLevelType w:val="hybridMultilevel"/>
    <w:tmpl w:val="571C3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10EA1"/>
    <w:multiLevelType w:val="hybridMultilevel"/>
    <w:tmpl w:val="4C2CA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F3288"/>
    <w:multiLevelType w:val="multilevel"/>
    <w:tmpl w:val="95CE7D8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EC6516F"/>
    <w:multiLevelType w:val="multilevel"/>
    <w:tmpl w:val="95CE7D8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B78E6"/>
    <w:rsid w:val="000D5B1D"/>
    <w:rsid w:val="001060A2"/>
    <w:rsid w:val="0012441D"/>
    <w:rsid w:val="0013685B"/>
    <w:rsid w:val="001462C1"/>
    <w:rsid w:val="001D2454"/>
    <w:rsid w:val="001D7958"/>
    <w:rsid w:val="001F77DA"/>
    <w:rsid w:val="002000FE"/>
    <w:rsid w:val="002844A9"/>
    <w:rsid w:val="002E534F"/>
    <w:rsid w:val="002F4C25"/>
    <w:rsid w:val="00305FCA"/>
    <w:rsid w:val="003414C4"/>
    <w:rsid w:val="003C0F74"/>
    <w:rsid w:val="00435E9A"/>
    <w:rsid w:val="005549D2"/>
    <w:rsid w:val="00565D3A"/>
    <w:rsid w:val="005E6031"/>
    <w:rsid w:val="00640963"/>
    <w:rsid w:val="0067002A"/>
    <w:rsid w:val="006A3442"/>
    <w:rsid w:val="006B7886"/>
    <w:rsid w:val="006B7B58"/>
    <w:rsid w:val="007775A9"/>
    <w:rsid w:val="007A6AD9"/>
    <w:rsid w:val="007C5651"/>
    <w:rsid w:val="0083306B"/>
    <w:rsid w:val="008726AC"/>
    <w:rsid w:val="0088742A"/>
    <w:rsid w:val="009452E3"/>
    <w:rsid w:val="009507E1"/>
    <w:rsid w:val="00951624"/>
    <w:rsid w:val="009E57CC"/>
    <w:rsid w:val="00A07F72"/>
    <w:rsid w:val="00AB1534"/>
    <w:rsid w:val="00AC6170"/>
    <w:rsid w:val="00B47F7E"/>
    <w:rsid w:val="00BA08B2"/>
    <w:rsid w:val="00BD58B9"/>
    <w:rsid w:val="00C03EA2"/>
    <w:rsid w:val="00C73B9F"/>
    <w:rsid w:val="00D76A02"/>
    <w:rsid w:val="00E15B4E"/>
    <w:rsid w:val="00EA5EDF"/>
    <w:rsid w:val="00EC30B4"/>
    <w:rsid w:val="00ED73C2"/>
    <w:rsid w:val="00FE1001"/>
    <w:rsid w:val="0D05AD70"/>
    <w:rsid w:val="0FBBE30D"/>
    <w:rsid w:val="107C5C8F"/>
    <w:rsid w:val="1BF6A499"/>
    <w:rsid w:val="1ED5D833"/>
    <w:rsid w:val="2530DE7F"/>
    <w:rsid w:val="28AE8C40"/>
    <w:rsid w:val="2BC1C8D8"/>
    <w:rsid w:val="2C3B8983"/>
    <w:rsid w:val="30697074"/>
    <w:rsid w:val="37D957E0"/>
    <w:rsid w:val="3C6D45C3"/>
    <w:rsid w:val="3D2B14D0"/>
    <w:rsid w:val="3DB9B453"/>
    <w:rsid w:val="44CBF340"/>
    <w:rsid w:val="45905FF2"/>
    <w:rsid w:val="47FA31DA"/>
    <w:rsid w:val="48F46850"/>
    <w:rsid w:val="4CB96EC3"/>
    <w:rsid w:val="4E60C83E"/>
    <w:rsid w:val="5247735D"/>
    <w:rsid w:val="54C75EA2"/>
    <w:rsid w:val="5F576914"/>
    <w:rsid w:val="60F33975"/>
    <w:rsid w:val="642ADA37"/>
    <w:rsid w:val="67627AF9"/>
    <w:rsid w:val="6ED4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C730"/>
  <w15:chartTrackingRefBased/>
  <w15:docId w15:val="{5ABC28BA-9244-4DBE-A6DE-5F78FBF6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customStyle="1" w:styleId="paragraph">
    <w:name w:val="paragraph"/>
    <w:basedOn w:val="Normalny"/>
    <w:rsid w:val="006B7B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6B7B58"/>
  </w:style>
  <w:style w:type="character" w:customStyle="1" w:styleId="eop">
    <w:name w:val="eop"/>
    <w:basedOn w:val="Domylnaczcionkaakapitu"/>
    <w:rsid w:val="006B7B58"/>
  </w:style>
  <w:style w:type="paragraph" w:styleId="Tekstdymka">
    <w:name w:val="Balloon Text"/>
    <w:basedOn w:val="Normalny"/>
    <w:link w:val="TekstdymkaZnak"/>
    <w:uiPriority w:val="99"/>
    <w:semiHidden/>
    <w:unhideWhenUsed/>
    <w:rsid w:val="000B7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8E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3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8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62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3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82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6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4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06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5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67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2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8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90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7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9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10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8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40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02F82-6B34-44C9-8BFD-87DFCB40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768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3</cp:revision>
  <cp:lastPrinted>2014-07-25T22:25:00Z</cp:lastPrinted>
  <dcterms:created xsi:type="dcterms:W3CDTF">2022-11-26T22:56:00Z</dcterms:created>
  <dcterms:modified xsi:type="dcterms:W3CDTF">2022-11-28T10:51:00Z</dcterms:modified>
</cp:coreProperties>
</file>