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84"/>
        <w:gridCol w:w="992"/>
        <w:gridCol w:w="1134"/>
        <w:gridCol w:w="424"/>
        <w:gridCol w:w="852"/>
        <w:gridCol w:w="1276"/>
        <w:gridCol w:w="708"/>
        <w:gridCol w:w="567"/>
        <w:gridCol w:w="1418"/>
      </w:tblGrid>
      <w:tr w:rsidR="0012441D" w:rsidRPr="009E57CC" w14:paraId="1AC7C494" w14:textId="77777777" w:rsidTr="009119F2"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385384" w14:textId="77777777" w:rsidR="00075073" w:rsidRPr="009E57CC" w:rsidRDefault="0012441D" w:rsidP="003066AE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6E5174"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  <w:r w:rsidR="006E5174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2441D" w:rsidRPr="009E57CC" w14:paraId="484AE19C" w14:textId="77777777" w:rsidTr="132F8F69"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7D0C03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E57CC" w14:paraId="209E1131" w14:textId="77777777" w:rsidTr="132F8F69"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4FFA9" w14:textId="77777777" w:rsidR="0012441D" w:rsidRPr="009E57CC" w:rsidRDefault="003066AE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615A63">
              <w:rPr>
                <w:rFonts w:ascii="Arial Narrow" w:hAnsi="Arial Narrow" w:cs="Arial"/>
                <w:b/>
                <w:bCs/>
                <w:sz w:val="20"/>
                <w:szCs w:val="20"/>
              </w:rPr>
              <w:t>Rozwój odporności psychicznej</w:t>
            </w:r>
          </w:p>
        </w:tc>
      </w:tr>
      <w:tr w:rsidR="0012441D" w:rsidRPr="009E57CC" w14:paraId="37569C40" w14:textId="77777777" w:rsidTr="132F8F69"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12441D" w:rsidRPr="009E57CC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615A63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E57CC" w14:paraId="146E2121" w14:textId="77777777" w:rsidTr="132F8F69"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89ADD" w14:textId="77777777" w:rsidR="0012441D" w:rsidRPr="009E57CC" w:rsidRDefault="0012441D" w:rsidP="00DB01C4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="007D0C03">
              <w:rPr>
                <w:rFonts w:ascii="Arial Narrow" w:hAnsi="Arial Narrow" w:cs="Arial"/>
                <w:b/>
                <w:bCs/>
                <w:sz w:val="20"/>
                <w:szCs w:val="20"/>
              </w:rPr>
              <w:t>licencjackie</w:t>
            </w:r>
          </w:p>
        </w:tc>
      </w:tr>
      <w:tr w:rsidR="007D0C03" w:rsidRPr="009E57CC" w14:paraId="3FF8D8C4" w14:textId="77777777" w:rsidTr="132F8F69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F7F3" w14:textId="77777777" w:rsidR="007D0C03" w:rsidRPr="009E57CC" w:rsidRDefault="007D0C03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D5EC4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7D0C03" w:rsidRPr="009E57CC" w14:paraId="105220A2" w14:textId="77777777" w:rsidTr="009119F2">
        <w:trPr>
          <w:cantSplit/>
          <w:trHeight w:val="252"/>
        </w:trPr>
        <w:tc>
          <w:tcPr>
            <w:tcW w:w="1843" w:type="dxa"/>
            <w:vMerge/>
            <w:vAlign w:val="center"/>
            <w:hideMark/>
          </w:tcPr>
          <w:p w14:paraId="672A6659" w14:textId="77777777" w:rsidR="007D0C03" w:rsidRPr="009E57CC" w:rsidRDefault="007D0C03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B3E5" w14:textId="77777777" w:rsidR="007D0C03" w:rsidRPr="009E57CC" w:rsidRDefault="007D0C03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7D0C03" w:rsidRPr="009E57CC" w:rsidRDefault="007D0C03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ABD8D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343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5A8E22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7D0C03" w:rsidRPr="009E57CC" w14:paraId="069256A9" w14:textId="77777777" w:rsidTr="009119F2">
        <w:trPr>
          <w:cantSplit/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7D0C03" w:rsidRPr="009E57CC" w:rsidRDefault="007D0C03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14:paraId="3F7DE23C" w14:textId="77777777" w:rsidR="007D0C03" w:rsidRPr="009E57CC" w:rsidRDefault="007D0C03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A37501D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A809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74F9D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20ćw</w:t>
            </w:r>
          </w:p>
        </w:tc>
      </w:tr>
      <w:tr w:rsidR="007D0C03" w:rsidRPr="009E57CC" w14:paraId="614C63DA" w14:textId="77777777" w:rsidTr="009119F2">
        <w:trPr>
          <w:cantSplit/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7D0C03" w:rsidRPr="009E57CC" w:rsidRDefault="007D0C03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14:paraId="3A7B87C3" w14:textId="77777777" w:rsidR="007D0C03" w:rsidRPr="009E57CC" w:rsidRDefault="007D0C03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1C8F396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B00A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C765D" w14:textId="77777777" w:rsidR="007D0C03" w:rsidRPr="009E57CC" w:rsidRDefault="007D0C0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</w:tr>
      <w:tr w:rsidR="003066AE" w:rsidRPr="009E57CC" w14:paraId="5680FB23" w14:textId="77777777" w:rsidTr="132F8F69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1382" w14:textId="77777777" w:rsidR="003066AE" w:rsidRPr="002D54F3" w:rsidRDefault="003066AE" w:rsidP="003066AE">
            <w:pPr>
              <w:keepNext/>
              <w:spacing w:after="0"/>
              <w:outlineLvl w:val="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D54F3">
              <w:rPr>
                <w:rFonts w:ascii="Arial Narrow" w:hAnsi="Arial Narrow"/>
                <w:b/>
                <w:bCs/>
                <w:sz w:val="20"/>
                <w:szCs w:val="20"/>
              </w:rPr>
              <w:t>JĘZYK PROWADZENIA PRZEDMIOTU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A1F16" w14:textId="77777777" w:rsidR="003066AE" w:rsidRPr="009E57CC" w:rsidRDefault="00615A63" w:rsidP="003066AE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3066AE" w:rsidRPr="009E57CC" w14:paraId="0A9BA4A5" w14:textId="77777777" w:rsidTr="132F8F69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3066AE" w:rsidRPr="009E57CC" w:rsidRDefault="003066AE" w:rsidP="003066AE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14:paraId="44EAFD9C" w14:textId="77777777" w:rsidR="003066AE" w:rsidRPr="009E57C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4D5A5" w14:textId="6152F8B3" w:rsidR="003066AE" w:rsidRPr="009E57CC" w:rsidRDefault="00AD32D6" w:rsidP="003066AE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Dr Sabina Ratajczak</w:t>
            </w:r>
            <w:bookmarkStart w:id="0" w:name="_GoBack"/>
            <w:bookmarkEnd w:id="0"/>
          </w:p>
        </w:tc>
      </w:tr>
      <w:tr w:rsidR="003066AE" w:rsidRPr="009E57CC" w14:paraId="4243FFF7" w14:textId="77777777" w:rsidTr="132F8F69">
        <w:trPr>
          <w:trHeight w:val="29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3066AE" w:rsidRPr="009E57C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14:paraId="3DEEC669" w14:textId="77777777" w:rsidR="003066AE" w:rsidRPr="009E57C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3066AE" w:rsidRPr="009E57CC" w:rsidRDefault="00615A63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</w:t>
            </w:r>
            <w:r w:rsidR="007D0C03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3066AE" w:rsidRPr="009E57CC" w14:paraId="7866495C" w14:textId="77777777" w:rsidTr="132F8F69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3066AE" w:rsidRPr="009E57CC" w:rsidRDefault="003066AE" w:rsidP="003066AE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14:paraId="3656B9AB" w14:textId="77777777" w:rsidR="003066AE" w:rsidRPr="009E57C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0C53" w14:textId="77777777" w:rsidR="003066AE" w:rsidRPr="009E57CC" w:rsidRDefault="00615A63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Celem zajęć jest prezentacja koncepcji odporności psychicznej nazywana 4c, zdobycie umiejętności interpretowania wyników testu mierzenia odporności psychicznej i planowania działań rozwojowych w oparciu o wyniki. W ramach zajęć każdy student będzie mógł zmierzyć poziom swojej odporności psychicznej. W trakcie zajęć będzie interpretował wyniki przedstawio</w:t>
            </w:r>
            <w:r w:rsidR="00176A7F">
              <w:rPr>
                <w:rFonts w:ascii="Arial Narrow" w:hAnsi="Arial Narrow" w:cs="Arial"/>
                <w:sz w:val="20"/>
                <w:szCs w:val="20"/>
              </w:rPr>
              <w:t>nych mu prawdziwych przypadków w kontekście wykorzystania ich w organizacji biznesowej.</w:t>
            </w:r>
          </w:p>
        </w:tc>
      </w:tr>
      <w:tr w:rsidR="003066AE" w:rsidRPr="00B04019" w14:paraId="00EAAB9D" w14:textId="77777777" w:rsidTr="132F8F69">
        <w:trPr>
          <w:trHeight w:val="288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3066AE" w:rsidRPr="00B04019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Odniesienie do efektów uczenia się</w:t>
            </w:r>
          </w:p>
        </w:tc>
        <w:tc>
          <w:tcPr>
            <w:tcW w:w="4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3066AE" w:rsidRPr="00B04019" w:rsidRDefault="00F7663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Opis efektów uczenia się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E79C1E" w14:textId="77777777" w:rsidR="003066AE" w:rsidRPr="00B04019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  <w:r w:rsidR="00710694"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</w:tr>
      <w:tr w:rsidR="003066AE" w:rsidRPr="00B04019" w14:paraId="5244E015" w14:textId="77777777" w:rsidTr="132F8F69">
        <w:trPr>
          <w:trHeight w:val="288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3066AE" w:rsidRPr="00B04019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Efekt kierunkowy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3066AE" w:rsidRPr="00B04019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4394" w:type="dxa"/>
            <w:gridSpan w:val="5"/>
            <w:vMerge/>
          </w:tcPr>
          <w:p w14:paraId="45FB0818" w14:textId="77777777" w:rsidR="003066AE" w:rsidRPr="00B04019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14:paraId="049F31CB" w14:textId="77777777" w:rsidR="003066AE" w:rsidRPr="00B04019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066AE" w:rsidRPr="00B04019" w14:paraId="631EAA1C" w14:textId="77777777" w:rsidTr="132F8F69">
        <w:trPr>
          <w:trHeight w:val="288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3066AE" w:rsidRPr="00B04019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3066AE" w:rsidRPr="00B04019" w14:paraId="4D6501F0" w14:textId="77777777" w:rsidTr="132F8F69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94E2" w14:textId="77777777" w:rsidR="003066AE" w:rsidRPr="009119F2" w:rsidRDefault="00E672E2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t>SO_W01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5A09" w14:textId="77777777" w:rsidR="003066AE" w:rsidRPr="009119F2" w:rsidRDefault="00E672E2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5E28" w14:textId="77777777" w:rsidR="003066AE" w:rsidRDefault="00615A63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Student/tka</w:t>
            </w:r>
          </w:p>
          <w:p w14:paraId="4472F5E1" w14:textId="77777777" w:rsidR="00615A63" w:rsidRDefault="00615A63" w:rsidP="00615A6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Zna definicję odpornoś</w:t>
            </w:r>
            <w:r w:rsidR="00EA1F61">
              <w:rPr>
                <w:rFonts w:ascii="Arial Narrow" w:hAnsi="Arial Narrow" w:cs="Arial"/>
                <w:sz w:val="20"/>
                <w:szCs w:val="20"/>
              </w:rPr>
              <w:t>ci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psychiczn</w:t>
            </w:r>
            <w:r w:rsidR="00EA1F61">
              <w:rPr>
                <w:rFonts w:ascii="Arial Narrow" w:hAnsi="Arial Narrow" w:cs="Arial"/>
                <w:sz w:val="20"/>
                <w:szCs w:val="20"/>
              </w:rPr>
              <w:t>ej, rozumie jej genezę</w:t>
            </w:r>
          </w:p>
          <w:p w14:paraId="11969E8C" w14:textId="2BDDBDD6" w:rsidR="00615A63" w:rsidRDefault="00615A63" w:rsidP="00615A6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Zna </w:t>
            </w:r>
            <w:r w:rsidR="00864C1D">
              <w:rPr>
                <w:rFonts w:ascii="Arial Narrow" w:hAnsi="Arial Narrow" w:cs="Arial"/>
                <w:sz w:val="20"/>
                <w:szCs w:val="20"/>
              </w:rPr>
              <w:t xml:space="preserve"> w zaawansowanym, stopniu </w:t>
            </w:r>
            <w:r>
              <w:rPr>
                <w:rFonts w:ascii="Arial Narrow" w:hAnsi="Arial Narrow" w:cs="Arial"/>
                <w:sz w:val="20"/>
                <w:szCs w:val="20"/>
              </w:rPr>
              <w:t>komponenty odporności psychicznej i potrafi je scharakteryzować</w:t>
            </w:r>
          </w:p>
          <w:p w14:paraId="16A5ECDA" w14:textId="0CFD1512" w:rsidR="00615A63" w:rsidRDefault="00615A63" w:rsidP="00615A6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Zna</w:t>
            </w:r>
            <w:r w:rsidR="00864C1D">
              <w:rPr>
                <w:rFonts w:ascii="Arial Narrow" w:hAnsi="Arial Narrow" w:cs="Arial"/>
                <w:sz w:val="20"/>
                <w:szCs w:val="20"/>
              </w:rPr>
              <w:t xml:space="preserve"> w zaawansowanym stopniu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narzędzie MTQ48 do mierzenia odporności psychicznej</w:t>
            </w:r>
          </w:p>
          <w:p w14:paraId="53128261" w14:textId="77777777" w:rsidR="00176A7F" w:rsidRDefault="00176A7F" w:rsidP="00176A7F">
            <w:pPr>
              <w:autoSpaceDE w:val="0"/>
              <w:autoSpaceDN w:val="0"/>
              <w:adjustRightInd w:val="0"/>
              <w:spacing w:after="0"/>
              <w:ind w:left="720"/>
              <w:rPr>
                <w:rFonts w:ascii="Arial Narrow" w:hAnsi="Arial Narrow" w:cs="Arial"/>
                <w:sz w:val="20"/>
                <w:szCs w:val="20"/>
              </w:rPr>
            </w:pPr>
          </w:p>
          <w:p w14:paraId="62486C05" w14:textId="77777777" w:rsidR="00615A63" w:rsidRPr="00B04019" w:rsidRDefault="00615A63" w:rsidP="00EA1F61">
            <w:pPr>
              <w:autoSpaceDE w:val="0"/>
              <w:autoSpaceDN w:val="0"/>
              <w:adjustRightInd w:val="0"/>
              <w:spacing w:after="0"/>
              <w:ind w:left="72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170E" w14:textId="77777777" w:rsidR="003066AE" w:rsidRDefault="00615A63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Test końcowy</w:t>
            </w:r>
          </w:p>
          <w:p w14:paraId="5B32620B" w14:textId="77777777" w:rsidR="00615A63" w:rsidRPr="00B04019" w:rsidRDefault="00615A63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Zadanie zaliczeniowe </w:t>
            </w:r>
          </w:p>
        </w:tc>
      </w:tr>
      <w:tr w:rsidR="00E672E2" w:rsidRPr="00B04019" w14:paraId="7E2B6709" w14:textId="77777777" w:rsidTr="132F8F69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55A9" w14:textId="77777777" w:rsidR="00E672E2" w:rsidRPr="009119F2" w:rsidRDefault="00E672E2" w:rsidP="00E672E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t>SO_W01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4213" w14:textId="77777777" w:rsidR="00E672E2" w:rsidRPr="009119F2" w:rsidRDefault="00E672E2" w:rsidP="00E672E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D73E" w14:textId="77777777" w:rsidR="00E672E2" w:rsidRDefault="00E672E2" w:rsidP="00E672E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15A63">
              <w:rPr>
                <w:rFonts w:ascii="Arial Narrow" w:hAnsi="Arial Narrow" w:cs="Arial"/>
                <w:sz w:val="20"/>
                <w:szCs w:val="20"/>
              </w:rPr>
              <w:t>Student/tka</w:t>
            </w:r>
          </w:p>
          <w:p w14:paraId="2290D527" w14:textId="379DBACE" w:rsidR="00E672E2" w:rsidRDefault="00864C1D" w:rsidP="00E672E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zna w zaawansowanym stopniu </w:t>
            </w:r>
            <w:r w:rsidR="00E672E2">
              <w:rPr>
                <w:rFonts w:ascii="Arial Narrow" w:hAnsi="Arial Narrow" w:cs="Arial"/>
                <w:sz w:val="20"/>
                <w:szCs w:val="20"/>
              </w:rPr>
              <w:t xml:space="preserve">różnorodne metody rozwoju poszczególnych komponentów odporności psychicznej,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rozumie  i </w:t>
            </w:r>
            <w:r w:rsidR="00E672E2">
              <w:rPr>
                <w:rFonts w:ascii="Arial Narrow" w:hAnsi="Arial Narrow" w:cs="Arial"/>
                <w:sz w:val="20"/>
                <w:szCs w:val="20"/>
              </w:rPr>
              <w:t xml:space="preserve">umiejętnie łączy różnego rodzaju interwencje i strategie rozwoju poszczególnych komponentów odporności psychicznej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1AB2" w14:textId="77777777" w:rsidR="00E672E2" w:rsidRDefault="00E672E2" w:rsidP="00E672E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Zadanie zaliczeniowe </w:t>
            </w:r>
          </w:p>
          <w:p w14:paraId="356FA8A0" w14:textId="77777777" w:rsidR="00E672E2" w:rsidRDefault="00E672E2" w:rsidP="00E672E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Analiza wypowiedzi studentów w trakcie zadań indywidualnych i grupowych – udzielanie feedbacku klientowi</w:t>
            </w:r>
          </w:p>
        </w:tc>
      </w:tr>
      <w:tr w:rsidR="00615A63" w:rsidRPr="00B04019" w14:paraId="255372A9" w14:textId="77777777" w:rsidTr="132F8F69">
        <w:trPr>
          <w:trHeight w:val="288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615A63" w:rsidRPr="00B04019" w:rsidRDefault="00615A63" w:rsidP="00615A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04019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615A63" w:rsidRPr="00B04019" w14:paraId="558B25F4" w14:textId="77777777" w:rsidTr="132F8F69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0FA6" w14:textId="77777777" w:rsidR="00615A63" w:rsidRPr="009119F2" w:rsidRDefault="00E672E2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t>SO_U12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DBF" w14:textId="77777777" w:rsidR="00615A63" w:rsidRPr="009119F2" w:rsidRDefault="00E672E2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t>P6S_UK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DE6" w14:textId="77777777" w:rsidR="00615A63" w:rsidRDefault="00615A63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Student/ka </w:t>
            </w:r>
          </w:p>
          <w:p w14:paraId="313236B3" w14:textId="77777777" w:rsidR="00615A63" w:rsidRDefault="00615A63" w:rsidP="00615A6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udziela informacji zwrotnej klientowi po badaniu odporności psychicznej</w:t>
            </w:r>
            <w:r w:rsidR="00EA1F61">
              <w:rPr>
                <w:rFonts w:ascii="Arial Narrow" w:hAnsi="Arial Narrow" w:cs="Arial"/>
                <w:sz w:val="20"/>
                <w:szCs w:val="20"/>
              </w:rPr>
              <w:t xml:space="preserve"> z zachowanie</w:t>
            </w:r>
            <w:r w:rsidR="00176A7F">
              <w:rPr>
                <w:rFonts w:ascii="Arial Narrow" w:hAnsi="Arial Narrow" w:cs="Arial"/>
                <w:sz w:val="20"/>
                <w:szCs w:val="20"/>
              </w:rPr>
              <w:t xml:space="preserve">m </w:t>
            </w:r>
            <w:r w:rsidR="00EA1F61">
              <w:rPr>
                <w:rFonts w:ascii="Arial Narrow" w:hAnsi="Arial Narrow" w:cs="Arial"/>
                <w:sz w:val="20"/>
                <w:szCs w:val="20"/>
              </w:rPr>
              <w:t>standardów udzielania feedbacku, aktywnie słucha</w:t>
            </w:r>
          </w:p>
          <w:p w14:paraId="4101652C" w14:textId="77777777" w:rsidR="00615A63" w:rsidRPr="00B04019" w:rsidRDefault="00615A63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9A0D" w14:textId="77777777" w:rsidR="00615A63" w:rsidRPr="00B04019" w:rsidRDefault="00615A63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Udzielanie feedbacku w symulacji rozmów</w:t>
            </w:r>
          </w:p>
        </w:tc>
      </w:tr>
      <w:tr w:rsidR="00615A63" w:rsidRPr="00B04019" w14:paraId="36DD0BF7" w14:textId="77777777" w:rsidTr="132F8F69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B5CC" w14:textId="77777777" w:rsidR="00615A63" w:rsidRPr="009119F2" w:rsidRDefault="00E672E2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lastRenderedPageBreak/>
              <w:t>SO_U06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C325" w14:textId="77777777" w:rsidR="00615A63" w:rsidRPr="009119F2" w:rsidRDefault="00E672E2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C5B1" w14:textId="77777777" w:rsidR="00615A63" w:rsidRDefault="00615A63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15A63">
              <w:rPr>
                <w:rFonts w:ascii="Arial Narrow" w:hAnsi="Arial Narrow" w:cs="Arial"/>
                <w:sz w:val="20"/>
                <w:szCs w:val="20"/>
              </w:rPr>
              <w:t>Student/tka</w:t>
            </w:r>
          </w:p>
          <w:p w14:paraId="4DA3D9DA" w14:textId="77777777" w:rsidR="00615A63" w:rsidRDefault="00615A63" w:rsidP="00615A6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interpretuje wyniki testu do mierzenia odporności psychicznej i na tej podstawie proponuje techniki, ćwiczenia pozwalające na rozwój poszczególnych komponentów odporności psychicznej</w:t>
            </w:r>
          </w:p>
          <w:p w14:paraId="4B99056E" w14:textId="77777777" w:rsidR="00615A63" w:rsidRPr="00B04019" w:rsidRDefault="00615A63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B3CC" w14:textId="77777777" w:rsidR="00615A63" w:rsidRPr="00B04019" w:rsidRDefault="00615A63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Ćwiczenie interpretacja wyników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case-studies</w:t>
            </w:r>
            <w:proofErr w:type="spellEnd"/>
          </w:p>
        </w:tc>
      </w:tr>
      <w:tr w:rsidR="00615A63" w:rsidRPr="00B04019" w14:paraId="7D0E4F7B" w14:textId="77777777" w:rsidTr="132F8F69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5F8F" w14:textId="77777777" w:rsidR="00615A63" w:rsidRPr="009119F2" w:rsidRDefault="00E672E2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t>SO_U05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2F71" w14:textId="77777777" w:rsidR="00615A63" w:rsidRPr="009119F2" w:rsidRDefault="00E672E2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1492" w14:textId="77777777" w:rsidR="00615A63" w:rsidRDefault="00615A63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15A63">
              <w:rPr>
                <w:rFonts w:ascii="Arial Narrow" w:hAnsi="Arial Narrow" w:cs="Arial"/>
                <w:sz w:val="20"/>
                <w:szCs w:val="20"/>
              </w:rPr>
              <w:t>Student/tka</w:t>
            </w:r>
          </w:p>
          <w:p w14:paraId="0C8EF37C" w14:textId="77777777" w:rsidR="00615A63" w:rsidRPr="00B04019" w:rsidRDefault="00176A7F" w:rsidP="00615A6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</w:t>
            </w:r>
            <w:r w:rsidR="00615A63">
              <w:rPr>
                <w:rFonts w:ascii="Arial Narrow" w:hAnsi="Arial Narrow" w:cs="Arial"/>
                <w:sz w:val="20"/>
                <w:szCs w:val="20"/>
              </w:rPr>
              <w:t xml:space="preserve">łaściwie adaptuje koncepcję odporności psychiczne i jej mierzenia w obszarze zarządzania, budowania zespołów, rekrutacji, coachingu. Potrafi wskazać, które elementy koncepcji wpisują się w poszczególne aspekty organizacji i jakie efekty może przynieść jej zastosowanie na poziomie jednostkowym (lider), grupowym (zespół)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2432" w14:textId="77777777" w:rsidR="00615A63" w:rsidRPr="00B04019" w:rsidRDefault="00615A63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Zadanie zaliczeniowe</w:t>
            </w:r>
          </w:p>
        </w:tc>
      </w:tr>
      <w:tr w:rsidR="00615A63" w:rsidRPr="00B04019" w14:paraId="10322A71" w14:textId="77777777" w:rsidTr="132F8F69">
        <w:trPr>
          <w:trHeight w:val="288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615A63" w:rsidRPr="009119F2" w:rsidRDefault="00615A63" w:rsidP="00615A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119F2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615A63" w:rsidRPr="00B04019" w14:paraId="26D02CED" w14:textId="77777777" w:rsidTr="132F8F69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C116" w14:textId="77777777" w:rsidR="00615A63" w:rsidRPr="009119F2" w:rsidRDefault="00E672E2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t>SO_K02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8505" w14:textId="77777777" w:rsidR="00615A63" w:rsidRPr="009119F2" w:rsidRDefault="00E672E2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119F2">
              <w:rPr>
                <w:rFonts w:ascii="Arial Narrow" w:hAnsi="Arial Narrow"/>
                <w:sz w:val="20"/>
                <w:szCs w:val="20"/>
              </w:rPr>
              <w:t>P6S_KR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12B8" w14:textId="77777777" w:rsidR="00615A63" w:rsidRDefault="00615A63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15A63">
              <w:rPr>
                <w:rFonts w:ascii="Arial Narrow" w:hAnsi="Arial Narrow" w:cs="Arial"/>
                <w:sz w:val="20"/>
                <w:szCs w:val="20"/>
              </w:rPr>
              <w:t>Student/tka</w:t>
            </w:r>
          </w:p>
          <w:p w14:paraId="0A027217" w14:textId="77777777" w:rsidR="00615A63" w:rsidRPr="00B04019" w:rsidRDefault="00615A63" w:rsidP="00615A6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15A63">
              <w:rPr>
                <w:rFonts w:ascii="Arial Narrow" w:hAnsi="Arial Narrow" w:cs="Arial"/>
                <w:sz w:val="20"/>
                <w:szCs w:val="20"/>
              </w:rPr>
              <w:t>Jest gotów</w:t>
            </w:r>
            <w:r>
              <w:rPr>
                <w:rFonts w:ascii="Arial Narrow" w:hAnsi="Arial Narrow" w:cs="Arial"/>
                <w:sz w:val="20"/>
                <w:szCs w:val="20"/>
              </w:rPr>
              <w:t>/a</w:t>
            </w:r>
            <w:r w:rsidRPr="00615A63">
              <w:rPr>
                <w:rFonts w:ascii="Arial Narrow" w:hAnsi="Arial Narrow" w:cs="Arial"/>
                <w:sz w:val="20"/>
                <w:szCs w:val="20"/>
              </w:rPr>
              <w:t xml:space="preserve"> do ciągłego rozwoju dorobku zawodowego poprzez odkrywanie nowych metod oddziaływań psychologicznych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B36D" w14:textId="77777777" w:rsidR="00615A63" w:rsidRDefault="00615A63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Obserwacja, </w:t>
            </w:r>
          </w:p>
          <w:p w14:paraId="70C1E82B" w14:textId="77777777" w:rsidR="00615A63" w:rsidRPr="00B04019" w:rsidRDefault="00615A63" w:rsidP="00615A6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Autorefleksja studenta </w:t>
            </w:r>
          </w:p>
        </w:tc>
      </w:tr>
      <w:tr w:rsidR="00615A63" w:rsidRPr="009E57CC" w14:paraId="060708F7" w14:textId="77777777" w:rsidTr="132F8F69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98" w:type="dxa"/>
            <w:gridSpan w:val="10"/>
          </w:tcPr>
          <w:p w14:paraId="3ED13767" w14:textId="77777777" w:rsidR="00615A63" w:rsidRPr="009E57CC" w:rsidRDefault="00615A63" w:rsidP="00615A63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1299C43A" w14:textId="77777777" w:rsidR="00615A63" w:rsidRPr="009E57CC" w:rsidRDefault="00615A63" w:rsidP="00615A63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A5CF2" w:rsidRPr="009E57CC" w14:paraId="589E72B7" w14:textId="77777777" w:rsidTr="132F8F69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77" w:type="dxa"/>
            <w:gridSpan w:val="5"/>
          </w:tcPr>
          <w:p w14:paraId="27003E8D" w14:textId="77777777" w:rsidR="000A5CF2" w:rsidRPr="00706D03" w:rsidRDefault="000A5CF2" w:rsidP="000A5C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4F6C6676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0CA3A266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udział w ćwiczeniach = 20h </w:t>
            </w:r>
          </w:p>
          <w:p w14:paraId="7C99DB3F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14:paraId="357D08EE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8CC74D8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zaliczenia/ </w:t>
            </w:r>
            <w:r w:rsidRPr="3C33EFF9">
              <w:rPr>
                <w:rFonts w:ascii="Arial Narrow" w:hAnsi="Arial Narrow" w:cs="Arial"/>
                <w:sz w:val="20"/>
                <w:szCs w:val="20"/>
              </w:rPr>
              <w:t>egzaminu = 1h</w:t>
            </w:r>
          </w:p>
          <w:p w14:paraId="76AB48E6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241895DE" w14:textId="77777777" w:rsidR="000A5CF2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</w:t>
            </w:r>
            <w:r w:rsidRPr="3C33EFF9">
              <w:rPr>
                <w:rFonts w:ascii="Arial Narrow" w:hAnsi="Arial Narrow" w:cs="Arial"/>
                <w:sz w:val="20"/>
                <w:szCs w:val="20"/>
              </w:rPr>
              <w:t>onsultacje= 4h</w:t>
            </w:r>
          </w:p>
          <w:p w14:paraId="5E3A384B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7A8E7C7E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>zaliczenie/egzamin = 1h</w:t>
            </w:r>
          </w:p>
          <w:p w14:paraId="474AF984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22530DA7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 26h</w:t>
            </w:r>
          </w:p>
          <w:p w14:paraId="673F8B32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 1</w:t>
            </w:r>
          </w:p>
          <w:p w14:paraId="0B7853D8" w14:textId="0BCBDA9A" w:rsidR="000A5CF2" w:rsidRPr="009E57CC" w:rsidRDefault="000A5CF2" w:rsidP="000A5C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w tym w ramach zajęć praktycznych:</w:t>
            </w:r>
          </w:p>
        </w:tc>
        <w:tc>
          <w:tcPr>
            <w:tcW w:w="4821" w:type="dxa"/>
            <w:gridSpan w:val="5"/>
          </w:tcPr>
          <w:p w14:paraId="328EF469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3143405B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C089F39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>udział w ćwiczeniach = 12h</w:t>
            </w:r>
          </w:p>
          <w:p w14:paraId="71D14870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14:paraId="04D4DEE9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75784B9C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zaliczenia/ </w:t>
            </w: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egzaminu </w:t>
            </w:r>
            <w:r w:rsidRPr="5817DFE2">
              <w:rPr>
                <w:rFonts w:ascii="Arial Narrow" w:hAnsi="Arial Narrow" w:cs="Arial"/>
                <w:sz w:val="20"/>
                <w:szCs w:val="20"/>
              </w:rPr>
              <w:t>= 9h</w:t>
            </w:r>
          </w:p>
          <w:p w14:paraId="22F99E01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14:paraId="5D2F496E" w14:textId="77777777" w:rsidR="000A5CF2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>Konsultacje= 4h</w:t>
            </w:r>
          </w:p>
          <w:p w14:paraId="7A20DC38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59AD59B0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>zaliczenie/egzamin =1h</w:t>
            </w:r>
          </w:p>
          <w:p w14:paraId="6A568CD3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15657D55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 26h</w:t>
            </w:r>
          </w:p>
          <w:p w14:paraId="7185D0F6" w14:textId="77777777" w:rsidR="000A5CF2" w:rsidRPr="0074421C" w:rsidRDefault="000A5CF2" w:rsidP="000A5CF2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 1</w:t>
            </w:r>
          </w:p>
          <w:p w14:paraId="07033D63" w14:textId="35AE5837" w:rsidR="000A5CF2" w:rsidRPr="009E57CC" w:rsidRDefault="000A5CF2" w:rsidP="000A5C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</w:tc>
      </w:tr>
      <w:tr w:rsidR="009119F2" w:rsidRPr="009E57CC" w14:paraId="2901116C" w14:textId="77777777" w:rsidTr="132F8F69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136" w14:textId="77777777" w:rsidR="009119F2" w:rsidRPr="009E57CC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WARUNKI WSTĘPNE</w:t>
            </w:r>
          </w:p>
          <w:p w14:paraId="4DDBEF00" w14:textId="77777777" w:rsidR="009119F2" w:rsidRPr="009E57CC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779" w14:textId="77777777" w:rsidR="009119F2" w:rsidRPr="009E57CC" w:rsidRDefault="009119F2" w:rsidP="009119F2">
            <w:pPr>
              <w:spacing w:after="0" w:line="240" w:lineRule="auto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19F2" w:rsidRPr="009E57CC" w14:paraId="364934DD" w14:textId="77777777" w:rsidTr="132F8F69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95B9" w14:textId="77777777" w:rsidR="009119F2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TREŚCI </w:t>
            </w:r>
          </w:p>
          <w:p w14:paraId="4AA86015" w14:textId="77777777" w:rsidR="009119F2" w:rsidRPr="009E57CC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PRZEDMIOTU</w:t>
            </w:r>
          </w:p>
          <w:p w14:paraId="5E55682D" w14:textId="77777777" w:rsidR="009119F2" w:rsidRPr="00190424" w:rsidRDefault="009119F2" w:rsidP="009119F2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 xml:space="preserve">(z podziałem na </w:t>
            </w:r>
          </w:p>
          <w:p w14:paraId="5CBA6914" w14:textId="77777777" w:rsidR="009119F2" w:rsidRPr="004A12BA" w:rsidRDefault="009119F2" w:rsidP="009119F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9119F2" w:rsidRPr="009E57CC" w:rsidRDefault="009119F2" w:rsidP="009119F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3CF2D8B6" w14:textId="77777777" w:rsidR="009119F2" w:rsidRPr="009E57CC" w:rsidRDefault="009119F2" w:rsidP="009119F2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1433A792" w14:textId="77777777" w:rsidR="009119F2" w:rsidRDefault="009119F2" w:rsidP="009119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Odporność psychiczna – wprowadzenie</w:t>
            </w:r>
          </w:p>
          <w:p w14:paraId="1ADB6D54" w14:textId="77777777" w:rsidR="009119F2" w:rsidRDefault="009119F2" w:rsidP="009119F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Dlaczego warto być odpornym – wyzwania świata VUCA i BANI</w:t>
            </w:r>
          </w:p>
          <w:p w14:paraId="71218744" w14:textId="77777777" w:rsidR="009119F2" w:rsidRDefault="009119F2" w:rsidP="009119F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Definicja odporności psychicznej – odporność psychiczna 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rezyliencja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, sprężystość psychiczna</w:t>
            </w:r>
          </w:p>
          <w:p w14:paraId="1BF1A35C" w14:textId="77777777" w:rsidR="009119F2" w:rsidRDefault="009119F2" w:rsidP="009119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Cztery komponenty odporności psychicznej</w:t>
            </w:r>
          </w:p>
          <w:p w14:paraId="0548A188" w14:textId="77777777" w:rsidR="009119F2" w:rsidRDefault="009119F2" w:rsidP="00911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Zaangażowanie</w:t>
            </w:r>
          </w:p>
          <w:p w14:paraId="74599E70" w14:textId="77777777" w:rsidR="009119F2" w:rsidRDefault="009119F2" w:rsidP="00911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Wyzwanie</w:t>
            </w:r>
          </w:p>
          <w:p w14:paraId="72550AF0" w14:textId="77777777" w:rsidR="009119F2" w:rsidRDefault="009119F2" w:rsidP="00911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Kontrola</w:t>
            </w:r>
          </w:p>
          <w:p w14:paraId="00495BB9" w14:textId="77777777" w:rsidR="009119F2" w:rsidRDefault="009119F2" w:rsidP="009119F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Pewność siebie</w:t>
            </w:r>
          </w:p>
          <w:p w14:paraId="113845F4" w14:textId="77777777" w:rsidR="009119F2" w:rsidRDefault="009119F2" w:rsidP="009119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Jak mierzyć odporność psychiczną – omówienia narzędzia MTQ48</w:t>
            </w:r>
          </w:p>
          <w:p w14:paraId="19A8973B" w14:textId="77777777" w:rsidR="009119F2" w:rsidRDefault="009119F2" w:rsidP="009119F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Analiza wyników testów –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case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studies</w:t>
            </w:r>
            <w:proofErr w:type="spellEnd"/>
          </w:p>
          <w:p w14:paraId="7544D374" w14:textId="77777777" w:rsidR="009119F2" w:rsidRDefault="009119F2" w:rsidP="009119F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Trening udzielania feedbacku po badaniu</w:t>
            </w:r>
          </w:p>
          <w:p w14:paraId="04437666" w14:textId="77777777" w:rsidR="009119F2" w:rsidRDefault="009119F2" w:rsidP="009119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Rozwój odporności psychicznej – techniki wzmacniania wybranych obszarów</w:t>
            </w:r>
          </w:p>
          <w:p w14:paraId="39504078" w14:textId="77777777" w:rsidR="009119F2" w:rsidRDefault="009119F2" w:rsidP="009119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Zastosowanie koncepcji odporności psychicznej w biznesie: rekrutacja, coaching, zarządzanie zespołem, rozwój kompetencji liderskich</w:t>
            </w:r>
          </w:p>
          <w:p w14:paraId="0FB78278" w14:textId="77777777" w:rsidR="009119F2" w:rsidRPr="009E57CC" w:rsidRDefault="009119F2" w:rsidP="009119F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1FC39945" w14:textId="77777777" w:rsidR="009119F2" w:rsidRPr="009E57CC" w:rsidRDefault="009119F2" w:rsidP="009119F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19F2" w:rsidRPr="009E57CC" w14:paraId="34B46017" w14:textId="77777777" w:rsidTr="132F8F69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9119F2" w:rsidRPr="009E57CC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 xml:space="preserve">LITERATURA </w:t>
            </w:r>
          </w:p>
          <w:p w14:paraId="4BB66F54" w14:textId="77777777" w:rsidR="009119F2" w:rsidRPr="003066AE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6199" w14:textId="77777777" w:rsidR="009119F2" w:rsidRPr="00615A63" w:rsidRDefault="009119F2" w:rsidP="009119F2">
            <w:pPr>
              <w:numPr>
                <w:ilvl w:val="0"/>
                <w:numId w:val="1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15A63">
              <w:rPr>
                <w:rFonts w:ascii="Arial Narrow" w:hAnsi="Arial Narrow" w:cs="Arial"/>
                <w:sz w:val="20"/>
                <w:szCs w:val="20"/>
              </w:rPr>
              <w:t xml:space="preserve">D. </w:t>
            </w:r>
            <w:proofErr w:type="spellStart"/>
            <w:r w:rsidRPr="00615A63">
              <w:rPr>
                <w:rFonts w:ascii="Arial Narrow" w:hAnsi="Arial Narrow" w:cs="Arial"/>
                <w:sz w:val="20"/>
                <w:szCs w:val="20"/>
              </w:rPr>
              <w:t>Strycharczyk</w:t>
            </w:r>
            <w:proofErr w:type="spellEnd"/>
            <w:r w:rsidRPr="00615A63">
              <w:rPr>
                <w:rFonts w:ascii="Arial Narrow" w:hAnsi="Arial Narrow" w:cs="Arial"/>
                <w:sz w:val="20"/>
                <w:szCs w:val="20"/>
              </w:rPr>
              <w:t xml:space="preserve">, P. </w:t>
            </w:r>
            <w:proofErr w:type="spellStart"/>
            <w:r w:rsidRPr="00615A63">
              <w:rPr>
                <w:rFonts w:ascii="Arial Narrow" w:hAnsi="Arial Narrow" w:cs="Arial"/>
                <w:sz w:val="20"/>
                <w:szCs w:val="20"/>
              </w:rPr>
              <w:t>Clough</w:t>
            </w:r>
            <w:proofErr w:type="spellEnd"/>
            <w:r w:rsidRPr="00615A63">
              <w:rPr>
                <w:rFonts w:ascii="Arial Narrow" w:hAnsi="Arial Narrow" w:cs="Arial"/>
                <w:sz w:val="20"/>
                <w:szCs w:val="20"/>
              </w:rPr>
              <w:t>, Odporność psychiczna. Strategie i narzędzia rozwoju, GWP, 2017</w:t>
            </w:r>
          </w:p>
          <w:p w14:paraId="316C054E" w14:textId="77777777" w:rsidR="009119F2" w:rsidRPr="009E57CC" w:rsidRDefault="009119F2" w:rsidP="009119F2">
            <w:pPr>
              <w:numPr>
                <w:ilvl w:val="0"/>
                <w:numId w:val="14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864C1D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Hanson Rick, Hanson Forrest </w:t>
            </w:r>
            <w:proofErr w:type="spellStart"/>
            <w:r w:rsidRPr="00864C1D">
              <w:rPr>
                <w:rFonts w:ascii="Arial Narrow" w:hAnsi="Arial Narrow" w:cs="Arial"/>
                <w:sz w:val="20"/>
                <w:szCs w:val="20"/>
                <w:lang w:val="en-US"/>
              </w:rPr>
              <w:t>Rezyliencja</w:t>
            </w:r>
            <w:proofErr w:type="spellEnd"/>
            <w:r w:rsidRPr="00864C1D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. </w:t>
            </w:r>
            <w:r w:rsidRPr="00615A63">
              <w:rPr>
                <w:rFonts w:ascii="Arial Narrow" w:hAnsi="Arial Narrow" w:cs="Arial"/>
                <w:sz w:val="20"/>
                <w:szCs w:val="20"/>
              </w:rPr>
              <w:t>Jak ukształtować fundament spokoju, siły i szczęścia,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615A63">
              <w:rPr>
                <w:rFonts w:ascii="Arial Narrow" w:hAnsi="Arial Narrow" w:cs="Arial"/>
                <w:sz w:val="20"/>
                <w:szCs w:val="20"/>
              </w:rPr>
              <w:t>GWP, 2018</w:t>
            </w:r>
          </w:p>
        </w:tc>
      </w:tr>
      <w:tr w:rsidR="009119F2" w:rsidRPr="009E57CC" w14:paraId="4DA28922" w14:textId="77777777" w:rsidTr="132F8F69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9119F2" w:rsidRPr="009E57CC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14:paraId="47047E87" w14:textId="77777777" w:rsidR="009119F2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  <w:p w14:paraId="5223F677" w14:textId="77777777" w:rsidR="009119F2" w:rsidRPr="00190424" w:rsidRDefault="009119F2" w:rsidP="009119F2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90424">
              <w:rPr>
                <w:rFonts w:ascii="Arial Narrow" w:hAnsi="Arial Narrow" w:cs="Arial"/>
                <w:sz w:val="18"/>
                <w:szCs w:val="18"/>
              </w:rPr>
              <w:t>(w tym min. 2 pozycje w języku angielskim; publikacje książkowe lub artykuły)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F21A" w14:textId="77777777" w:rsidR="009119F2" w:rsidRPr="00615A63" w:rsidRDefault="009119F2" w:rsidP="009119F2">
            <w:pPr>
              <w:numPr>
                <w:ilvl w:val="0"/>
                <w:numId w:val="15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15A63">
              <w:rPr>
                <w:rFonts w:ascii="Arial Narrow" w:hAnsi="Arial Narrow" w:cs="Arial"/>
                <w:sz w:val="20"/>
                <w:szCs w:val="20"/>
              </w:rPr>
              <w:t xml:space="preserve">Błaszczak, </w:t>
            </w:r>
            <w:r w:rsidRPr="00615A63">
              <w:rPr>
                <w:rFonts w:ascii="Arial Narrow" w:hAnsi="Arial Narrow" w:cs="Arial"/>
                <w:bCs/>
                <w:sz w:val="20"/>
                <w:szCs w:val="20"/>
              </w:rPr>
              <w:t>Wpływ Treningu Redukcji Stresu opartego na uważności (MBSR) na zdrowie fizyczne</w:t>
            </w:r>
            <w:r w:rsidRPr="00615A63">
              <w:rPr>
                <w:rFonts w:ascii="Arial Narrow" w:hAnsi="Arial Narrow" w:cs="Arial"/>
                <w:sz w:val="20"/>
                <w:szCs w:val="20"/>
              </w:rPr>
              <w:t xml:space="preserve">, A NNALES UNIVERSITATIS MARIAECURIE - SKŁODOWSKA LUBLIN – POLONIA VOL. XXXI, 1 2018, </w:t>
            </w:r>
          </w:p>
          <w:p w14:paraId="5D7D690D" w14:textId="77777777" w:rsidR="009119F2" w:rsidRDefault="009119F2" w:rsidP="009119F2">
            <w:pPr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ascii="Arial Narrow" w:hAnsi="Arial Narrow" w:cs="Arial"/>
                <w:sz w:val="20"/>
                <w:szCs w:val="20"/>
              </w:rPr>
            </w:pPr>
            <w:r w:rsidRPr="00615A63">
              <w:rPr>
                <w:rFonts w:ascii="Arial Narrow" w:hAnsi="Arial Narrow" w:cs="Arial"/>
                <w:sz w:val="20"/>
                <w:szCs w:val="20"/>
              </w:rPr>
              <w:t xml:space="preserve">Błaszczak, Wpływ Treningu Redukcji Stresu opartego na uważności (MBSR) na zdrowie fizyczne, A NNALES UNIVERSITATIS MARIAECURIE - SKŁODOWSKA LUBLIN – POLONIA VOL. XXXI, 1 2018, </w:t>
            </w:r>
          </w:p>
          <w:p w14:paraId="2EAA1743" w14:textId="6C4CE86C" w:rsidR="009119F2" w:rsidRPr="009119F2" w:rsidRDefault="009119F2" w:rsidP="009119F2">
            <w:pPr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9119F2">
              <w:rPr>
                <w:rFonts w:ascii="Arial Narrow" w:hAnsi="Arial Narrow" w:cs="Arial"/>
                <w:sz w:val="20"/>
                <w:szCs w:val="20"/>
              </w:rPr>
              <w:t>M.C.Maultsby</w:t>
            </w:r>
            <w:proofErr w:type="spellEnd"/>
            <w:r w:rsidRPr="009119F2">
              <w:rPr>
                <w:rFonts w:ascii="Arial Narrow" w:hAnsi="Arial Narrow" w:cs="Arial"/>
                <w:sz w:val="20"/>
                <w:szCs w:val="20"/>
              </w:rPr>
              <w:t xml:space="preserve"> jr, Racjonalna Terapia Zachowania. Podręcznik Terapii poznawczo-behawioralnej. Wydawnictwo Dominika </w:t>
            </w:r>
            <w:proofErr w:type="spellStart"/>
            <w:r w:rsidRPr="009119F2">
              <w:rPr>
                <w:rFonts w:ascii="Arial Narrow" w:hAnsi="Arial Narrow" w:cs="Arial"/>
                <w:sz w:val="20"/>
                <w:szCs w:val="20"/>
              </w:rPr>
              <w:t>Księskiego</w:t>
            </w:r>
            <w:proofErr w:type="spellEnd"/>
            <w:r w:rsidRPr="009119F2">
              <w:rPr>
                <w:rFonts w:ascii="Arial Narrow" w:hAnsi="Arial Narrow" w:cs="Arial"/>
                <w:sz w:val="20"/>
                <w:szCs w:val="20"/>
              </w:rPr>
              <w:t xml:space="preserve"> Wulkan, Żnin 2013</w:t>
            </w:r>
          </w:p>
        </w:tc>
      </w:tr>
      <w:tr w:rsidR="009119F2" w:rsidRPr="009E57CC" w14:paraId="3B66BDA8" w14:textId="77777777" w:rsidTr="132F8F69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AF15" w14:textId="77777777" w:rsidR="009119F2" w:rsidRPr="00B04019" w:rsidRDefault="009119F2" w:rsidP="009119F2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B04019">
              <w:rPr>
                <w:rFonts w:ascii="Arial Narrow" w:hAnsi="Arial Narrow"/>
                <w:b/>
                <w:sz w:val="20"/>
                <w:szCs w:val="20"/>
              </w:rPr>
              <w:t>PUBLIKACJE NAUKOWE OSÓB PROWADZĄCYCH ZAJ</w:t>
            </w:r>
            <w:r>
              <w:rPr>
                <w:rFonts w:ascii="Arial Narrow" w:hAnsi="Arial Narrow"/>
                <w:b/>
                <w:sz w:val="20"/>
                <w:szCs w:val="20"/>
              </w:rPr>
              <w:t>ĘCIA ZWIĄZANE Z TEMATYKĄ MODUŁU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B9A3" w14:textId="77777777" w:rsidR="009119F2" w:rsidRDefault="009119F2" w:rsidP="009119F2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  <w:p w14:paraId="0562CB0E" w14:textId="77777777" w:rsidR="009119F2" w:rsidRDefault="009119F2" w:rsidP="009119F2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471D9289" w14:textId="77777777" w:rsidR="009119F2" w:rsidRDefault="009119F2" w:rsidP="009119F2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Doświadczenie praktyczne: </w:t>
            </w:r>
          </w:p>
          <w:p w14:paraId="3FAA1131" w14:textId="77777777" w:rsidR="009119F2" w:rsidRDefault="009119F2" w:rsidP="009119F2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certyfikat do mierzenia odporności psychicznej narzędziem MTQ48 – AQR International</w:t>
            </w:r>
          </w:p>
          <w:p w14:paraId="6D06FA8D" w14:textId="77777777" w:rsidR="009119F2" w:rsidRPr="009E57CC" w:rsidRDefault="009119F2" w:rsidP="009119F2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Koordynacja projektu diagnozy i rozwoju odporności psychicznej studentów AWSB – 2019-2022</w:t>
            </w:r>
          </w:p>
        </w:tc>
      </w:tr>
      <w:tr w:rsidR="009119F2" w:rsidRPr="009E57CC" w14:paraId="0C2B1CFA" w14:textId="77777777" w:rsidTr="132F8F69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9119F2" w:rsidRPr="009E57CC" w:rsidRDefault="009119F2" w:rsidP="009119F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14:paraId="6D863725" w14:textId="77777777" w:rsidR="009119F2" w:rsidRPr="00190424" w:rsidRDefault="009119F2" w:rsidP="009119F2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 xml:space="preserve">(z podziałem na </w:t>
            </w:r>
          </w:p>
          <w:p w14:paraId="20A2C16C" w14:textId="77777777" w:rsidR="009119F2" w:rsidRPr="00E15B4E" w:rsidRDefault="009119F2" w:rsidP="009119F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1452" w14:textId="77777777" w:rsidR="009119F2" w:rsidRPr="009E57CC" w:rsidRDefault="009119F2" w:rsidP="009119F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miniwykład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praca indywidualna jak i grupowa, praca z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case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studies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prowadzenie sesji informacji zwrotnych, </w:t>
            </w:r>
          </w:p>
          <w:p w14:paraId="34CE0A41" w14:textId="77777777" w:rsidR="009119F2" w:rsidRPr="009E57CC" w:rsidRDefault="009119F2" w:rsidP="009119F2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19F2" w:rsidRPr="009E57CC" w14:paraId="50DF911E" w14:textId="77777777" w:rsidTr="132F8F69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9E8C" w14:textId="77777777" w:rsidR="009119F2" w:rsidRPr="009E57CC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6761" w14:textId="77777777" w:rsidR="009119F2" w:rsidRPr="009E57CC" w:rsidRDefault="009119F2" w:rsidP="009119F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Prezentacja PP, opisy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case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studies</w:t>
            </w:r>
            <w:proofErr w:type="spellEnd"/>
          </w:p>
        </w:tc>
      </w:tr>
      <w:tr w:rsidR="009119F2" w:rsidRPr="009E57CC" w14:paraId="5D6E6E45" w14:textId="77777777" w:rsidTr="132F8F69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9119F2" w:rsidRPr="009E57CC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14:paraId="71D2DCA4" w14:textId="77777777" w:rsidR="009119F2" w:rsidRPr="00190424" w:rsidRDefault="009119F2" w:rsidP="009119F2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190424">
              <w:rPr>
                <w:rFonts w:ascii="Arial Narrow" w:hAnsi="Arial Narrow" w:cs="Arial"/>
                <w:sz w:val="18"/>
                <w:szCs w:val="18"/>
              </w:rPr>
              <w:t>(o ile jest realizowany w ramach modułu zajęć)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FE90" w14:textId="77777777" w:rsidR="009119F2" w:rsidRPr="003066AE" w:rsidRDefault="009119F2" w:rsidP="009119F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/>
                <w:sz w:val="20"/>
                <w:szCs w:val="20"/>
                <w:lang w:val="sv-SE"/>
              </w:rPr>
              <w:t>Nie dotyczy</w:t>
            </w:r>
          </w:p>
        </w:tc>
      </w:tr>
      <w:tr w:rsidR="009119F2" w:rsidRPr="009E57CC" w14:paraId="6079D8D6" w14:textId="77777777" w:rsidTr="132F8F69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9119F2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  <w:p w14:paraId="7E34F21E" w14:textId="77777777" w:rsidR="009119F2" w:rsidRPr="00190424" w:rsidRDefault="009119F2" w:rsidP="009119F2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 xml:space="preserve">(z podziałem na </w:t>
            </w:r>
          </w:p>
          <w:p w14:paraId="55A65629" w14:textId="77777777" w:rsidR="009119F2" w:rsidRPr="009E57CC" w:rsidRDefault="009119F2" w:rsidP="009119F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90424">
              <w:rPr>
                <w:rFonts w:ascii="Arial Narrow" w:hAnsi="Arial Narrow"/>
                <w:sz w:val="18"/>
                <w:szCs w:val="18"/>
              </w:rPr>
              <w:t>zajęcia w formie bezpośredniej i e-learning)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214A" w14:textId="77777777" w:rsidR="009119F2" w:rsidRDefault="009119F2" w:rsidP="009119F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W ramach zaliczenia student/ka, może wybrać jedno z poniższych zdań: </w:t>
            </w:r>
          </w:p>
          <w:p w14:paraId="3258BE32" w14:textId="77777777" w:rsidR="009119F2" w:rsidRDefault="009119F2" w:rsidP="009119F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 oparciu o zanonimizowany raport badania odporności psychicznej proponuje najważniejsze wnioski z badania oraz propozycje działań rozwojowych, które mogłyby być zastosowane w procesie pracy z wybranym klientem</w:t>
            </w:r>
          </w:p>
          <w:p w14:paraId="5B500E06" w14:textId="77777777" w:rsidR="009119F2" w:rsidRPr="009E57CC" w:rsidRDefault="009119F2" w:rsidP="009119F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 oparciu o zbiorczy zanonimizowany raport prezentujący zbiorcze wyniki badania odporności psychicznej dla zespołu reprezentującego wybraną organizację dokonuje pisemnej interpretacji i przygotowuje program szkolenia 1 dniowego, w ramach którego uczestnicy szkolenia będą mogli rozwijać poszczególne komponenty odporności psychicznej.</w:t>
            </w:r>
          </w:p>
        </w:tc>
      </w:tr>
    </w:tbl>
    <w:p w14:paraId="4C501FEE" w14:textId="77777777" w:rsidR="0012441D" w:rsidRPr="009E57CC" w:rsidRDefault="0012441D" w:rsidP="00951624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</w:t>
      </w:r>
      <w:r w:rsidR="00951624" w:rsidRPr="009E57CC">
        <w:rPr>
          <w:i/>
        </w:rPr>
        <w:t>um, pro- projekt, e- e-learning</w:t>
      </w:r>
    </w:p>
    <w:p w14:paraId="6D98A12B" w14:textId="77777777"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4EB0"/>
    <w:multiLevelType w:val="hybridMultilevel"/>
    <w:tmpl w:val="14846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93881"/>
    <w:multiLevelType w:val="hybridMultilevel"/>
    <w:tmpl w:val="B680CA5E"/>
    <w:lvl w:ilvl="0" w:tplc="FF480FE2">
      <w:start w:val="1"/>
      <w:numFmt w:val="lowerLetter"/>
      <w:lvlText w:val="%1."/>
      <w:lvlJc w:val="left"/>
      <w:pPr>
        <w:ind w:left="8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2" w15:restartNumberingAfterBreak="0">
    <w:nsid w:val="17CC2885"/>
    <w:multiLevelType w:val="hybridMultilevel"/>
    <w:tmpl w:val="58C4E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47A9C"/>
    <w:multiLevelType w:val="hybridMultilevel"/>
    <w:tmpl w:val="F5E27C7A"/>
    <w:lvl w:ilvl="0" w:tplc="E9982E9C">
      <w:start w:val="1"/>
      <w:numFmt w:val="lowerLetter"/>
      <w:lvlText w:val="%1."/>
      <w:lvlJc w:val="left"/>
      <w:pPr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4" w15:restartNumberingAfterBreak="0">
    <w:nsid w:val="24BC0447"/>
    <w:multiLevelType w:val="hybridMultilevel"/>
    <w:tmpl w:val="942CC28C"/>
    <w:lvl w:ilvl="0" w:tplc="83F61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701D5"/>
    <w:multiLevelType w:val="hybridMultilevel"/>
    <w:tmpl w:val="CE9E1812"/>
    <w:lvl w:ilvl="0" w:tplc="0415000F">
      <w:start w:val="1"/>
      <w:numFmt w:val="decimal"/>
      <w:lvlText w:val="%1."/>
      <w:lvlJc w:val="left"/>
      <w:pPr>
        <w:ind w:left="1237" w:hanging="360"/>
      </w:pPr>
    </w:lvl>
    <w:lvl w:ilvl="1" w:tplc="04150019" w:tentative="1">
      <w:start w:val="1"/>
      <w:numFmt w:val="lowerLetter"/>
      <w:lvlText w:val="%2."/>
      <w:lvlJc w:val="left"/>
      <w:pPr>
        <w:ind w:left="1957" w:hanging="360"/>
      </w:pPr>
    </w:lvl>
    <w:lvl w:ilvl="2" w:tplc="0415001B" w:tentative="1">
      <w:start w:val="1"/>
      <w:numFmt w:val="lowerRoman"/>
      <w:lvlText w:val="%3."/>
      <w:lvlJc w:val="right"/>
      <w:pPr>
        <w:ind w:left="2677" w:hanging="180"/>
      </w:pPr>
    </w:lvl>
    <w:lvl w:ilvl="3" w:tplc="0415000F" w:tentative="1">
      <w:start w:val="1"/>
      <w:numFmt w:val="decimal"/>
      <w:lvlText w:val="%4."/>
      <w:lvlJc w:val="left"/>
      <w:pPr>
        <w:ind w:left="3397" w:hanging="360"/>
      </w:pPr>
    </w:lvl>
    <w:lvl w:ilvl="4" w:tplc="04150019" w:tentative="1">
      <w:start w:val="1"/>
      <w:numFmt w:val="lowerLetter"/>
      <w:lvlText w:val="%5."/>
      <w:lvlJc w:val="left"/>
      <w:pPr>
        <w:ind w:left="4117" w:hanging="360"/>
      </w:pPr>
    </w:lvl>
    <w:lvl w:ilvl="5" w:tplc="0415001B" w:tentative="1">
      <w:start w:val="1"/>
      <w:numFmt w:val="lowerRoman"/>
      <w:lvlText w:val="%6."/>
      <w:lvlJc w:val="right"/>
      <w:pPr>
        <w:ind w:left="4837" w:hanging="180"/>
      </w:pPr>
    </w:lvl>
    <w:lvl w:ilvl="6" w:tplc="0415000F" w:tentative="1">
      <w:start w:val="1"/>
      <w:numFmt w:val="decimal"/>
      <w:lvlText w:val="%7."/>
      <w:lvlJc w:val="left"/>
      <w:pPr>
        <w:ind w:left="5557" w:hanging="360"/>
      </w:pPr>
    </w:lvl>
    <w:lvl w:ilvl="7" w:tplc="04150019" w:tentative="1">
      <w:start w:val="1"/>
      <w:numFmt w:val="lowerLetter"/>
      <w:lvlText w:val="%8."/>
      <w:lvlJc w:val="left"/>
      <w:pPr>
        <w:ind w:left="6277" w:hanging="360"/>
      </w:pPr>
    </w:lvl>
    <w:lvl w:ilvl="8" w:tplc="0415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6" w15:restartNumberingAfterBreak="0">
    <w:nsid w:val="29310752"/>
    <w:multiLevelType w:val="hybridMultilevel"/>
    <w:tmpl w:val="29AC3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425C5"/>
    <w:multiLevelType w:val="hybridMultilevel"/>
    <w:tmpl w:val="7F7AF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B5D4C"/>
    <w:multiLevelType w:val="hybridMultilevel"/>
    <w:tmpl w:val="03D8C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372AC"/>
    <w:multiLevelType w:val="hybridMultilevel"/>
    <w:tmpl w:val="AA54C66E"/>
    <w:lvl w:ilvl="0" w:tplc="EF923228">
      <w:start w:val="1"/>
      <w:numFmt w:val="decimal"/>
      <w:lvlText w:val="%1."/>
      <w:lvlJc w:val="left"/>
      <w:pPr>
        <w:ind w:left="517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0" w15:restartNumberingAfterBreak="0">
    <w:nsid w:val="705F4750"/>
    <w:multiLevelType w:val="hybridMultilevel"/>
    <w:tmpl w:val="15188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BB7609"/>
    <w:multiLevelType w:val="hybridMultilevel"/>
    <w:tmpl w:val="091CC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52E81"/>
    <w:multiLevelType w:val="hybridMultilevel"/>
    <w:tmpl w:val="2788F282"/>
    <w:lvl w:ilvl="0" w:tplc="797866C6">
      <w:start w:val="1"/>
      <w:numFmt w:val="lowerLetter"/>
      <w:lvlText w:val="%1."/>
      <w:lvlJc w:val="left"/>
      <w:pPr>
        <w:ind w:left="8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 w15:restartNumberingAfterBreak="0">
    <w:nsid w:val="7DB73852"/>
    <w:multiLevelType w:val="hybridMultilevel"/>
    <w:tmpl w:val="D4B84788"/>
    <w:lvl w:ilvl="0" w:tplc="E9982E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12"/>
  </w:num>
  <w:num w:numId="8">
    <w:abstractNumId w:val="13"/>
  </w:num>
  <w:num w:numId="9">
    <w:abstractNumId w:val="11"/>
  </w:num>
  <w:num w:numId="10">
    <w:abstractNumId w:val="4"/>
  </w:num>
  <w:num w:numId="11">
    <w:abstractNumId w:val="2"/>
  </w:num>
  <w:num w:numId="12">
    <w:abstractNumId w:val="2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0NzI3NzAwMTQ1tjBW0lEKTi0uzszPAykwrAUAxBZQpCwAAAA="/>
  </w:docVars>
  <w:rsids>
    <w:rsidRoot w:val="0012441D"/>
    <w:rsid w:val="00006A20"/>
    <w:rsid w:val="00075073"/>
    <w:rsid w:val="000A5CF2"/>
    <w:rsid w:val="001060A2"/>
    <w:rsid w:val="0012441D"/>
    <w:rsid w:val="0013685B"/>
    <w:rsid w:val="00176A7F"/>
    <w:rsid w:val="00190424"/>
    <w:rsid w:val="001D2454"/>
    <w:rsid w:val="001F77DA"/>
    <w:rsid w:val="002000FE"/>
    <w:rsid w:val="002844A9"/>
    <w:rsid w:val="00305FCA"/>
    <w:rsid w:val="003066AE"/>
    <w:rsid w:val="00435E9A"/>
    <w:rsid w:val="004A12BA"/>
    <w:rsid w:val="00565D3A"/>
    <w:rsid w:val="005E6031"/>
    <w:rsid w:val="00615A63"/>
    <w:rsid w:val="0067002A"/>
    <w:rsid w:val="006B7886"/>
    <w:rsid w:val="006E5174"/>
    <w:rsid w:val="00710694"/>
    <w:rsid w:val="007A6AD9"/>
    <w:rsid w:val="007C5651"/>
    <w:rsid w:val="007D0C03"/>
    <w:rsid w:val="0083306B"/>
    <w:rsid w:val="00864C1D"/>
    <w:rsid w:val="008726AC"/>
    <w:rsid w:val="0088742A"/>
    <w:rsid w:val="00903901"/>
    <w:rsid w:val="009119F2"/>
    <w:rsid w:val="00951624"/>
    <w:rsid w:val="009E57CC"/>
    <w:rsid w:val="00A212A6"/>
    <w:rsid w:val="00AC6170"/>
    <w:rsid w:val="00AD32D6"/>
    <w:rsid w:val="00BA08B2"/>
    <w:rsid w:val="00BD58B9"/>
    <w:rsid w:val="00D76A02"/>
    <w:rsid w:val="00DB01C4"/>
    <w:rsid w:val="00E15B4E"/>
    <w:rsid w:val="00E672E2"/>
    <w:rsid w:val="00EA1F61"/>
    <w:rsid w:val="00EC30B4"/>
    <w:rsid w:val="00F26DB7"/>
    <w:rsid w:val="00F7663E"/>
    <w:rsid w:val="0515D27A"/>
    <w:rsid w:val="0695A4B9"/>
    <w:rsid w:val="06A15EA5"/>
    <w:rsid w:val="09AEDB22"/>
    <w:rsid w:val="132F8F69"/>
    <w:rsid w:val="23BAC8CC"/>
    <w:rsid w:val="29BCE23D"/>
    <w:rsid w:val="2E0484F5"/>
    <w:rsid w:val="2F630070"/>
    <w:rsid w:val="420E5B45"/>
    <w:rsid w:val="509A93BE"/>
    <w:rsid w:val="54338B64"/>
    <w:rsid w:val="557655D0"/>
    <w:rsid w:val="7452F6C3"/>
    <w:rsid w:val="77207B6D"/>
    <w:rsid w:val="77E7F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3B3A6"/>
  <w15:docId w15:val="{35F70996-98C7-47A6-84B3-20957CA7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615A6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15A6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4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C1D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C1D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4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C1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6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18774407419A49952DD961CF806EDF" ma:contentTypeVersion="16" ma:contentTypeDescription="Utwórz nowy dokument." ma:contentTypeScope="" ma:versionID="7ab0a83c2546d87ea02f831aee1b0033">
  <xsd:schema xmlns:xsd="http://www.w3.org/2001/XMLSchema" xmlns:xs="http://www.w3.org/2001/XMLSchema" xmlns:p="http://schemas.microsoft.com/office/2006/metadata/properties" xmlns:ns1="http://schemas.microsoft.com/sharepoint/v3" xmlns:ns3="2d7262c5-5da8-4147-8c17-750d1b710fb4" xmlns:ns4="2f760af7-e69b-4021-a819-d818529ef166" targetNamespace="http://schemas.microsoft.com/office/2006/metadata/properties" ma:root="true" ma:fieldsID="84c389fcbb27c235e3369991186e7bcc" ns1:_="" ns3:_="" ns4:_="">
    <xsd:import namespace="http://schemas.microsoft.com/sharepoint/v3"/>
    <xsd:import namespace="2d7262c5-5da8-4147-8c17-750d1b710fb4"/>
    <xsd:import namespace="2f760af7-e69b-4021-a819-d818529ef1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262c5-5da8-4147-8c17-750d1b710f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60af7-e69b-4021-a819-d818529ef1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E69DC4-2999-421E-8B97-08ACD5000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29293-7BA7-4D07-A7CD-6F38EA02751A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B775846-93E6-4C3A-89AA-8101AC3CE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d7262c5-5da8-4147-8c17-750d1b710fb4"/>
    <ds:schemaRef ds:uri="2f760af7-e69b-4021-a819-d818529ef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923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Patrycja Mickiewicz</cp:lastModifiedBy>
  <cp:revision>3</cp:revision>
  <cp:lastPrinted>2014-07-25T13:25:00Z</cp:lastPrinted>
  <dcterms:created xsi:type="dcterms:W3CDTF">2022-11-26T23:28:00Z</dcterms:created>
  <dcterms:modified xsi:type="dcterms:W3CDTF">2022-11-28T21:09:00Z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0x0101004318774407419A49952DD961CF806EDF</vt:lpwstr>
  </property>
</Properties>
</file>