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965" w:rsidRPr="006941EF" w:rsidRDefault="00700965" w:rsidP="00A0457C">
      <w:pPr>
        <w:rPr>
          <w:rFonts w:ascii="Arial Narrow" w:hAnsi="Arial Narrow"/>
          <w:i/>
          <w:sz w:val="20"/>
          <w:szCs w:val="20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142"/>
        <w:gridCol w:w="492"/>
        <w:gridCol w:w="547"/>
        <w:gridCol w:w="587"/>
        <w:gridCol w:w="785"/>
        <w:gridCol w:w="139"/>
        <w:gridCol w:w="1128"/>
        <w:gridCol w:w="1141"/>
        <w:gridCol w:w="118"/>
        <w:gridCol w:w="1259"/>
        <w:gridCol w:w="1174"/>
      </w:tblGrid>
      <w:tr w:rsidR="00700965" w:rsidRPr="006941EF" w:rsidTr="00A1595A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00965" w:rsidRPr="006941EF" w:rsidRDefault="00700965" w:rsidP="00A1595A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bCs/>
                <w:sz w:val="20"/>
                <w:szCs w:val="20"/>
              </w:rPr>
              <w:br w:type="page"/>
            </w:r>
            <w:r w:rsidR="0059150F"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>Akademia WSB</w:t>
            </w:r>
          </w:p>
          <w:p w:rsidR="00700965" w:rsidRPr="006941EF" w:rsidRDefault="00A0457C" w:rsidP="00A1595A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>Wydział Zamiejscowy w Żywcu</w:t>
            </w:r>
          </w:p>
        </w:tc>
      </w:tr>
      <w:tr w:rsidR="00700965" w:rsidRPr="006941EF" w:rsidTr="00A1595A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65" w:rsidRPr="006941EF" w:rsidRDefault="00700965" w:rsidP="00A1595A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Kierunek studiów: </w:t>
            </w:r>
            <w:r w:rsidR="002C03C6"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>Za</w:t>
            </w:r>
            <w:r w:rsidR="00956075"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rządzanie </w:t>
            </w:r>
          </w:p>
        </w:tc>
      </w:tr>
      <w:tr w:rsidR="00700965" w:rsidRPr="006941EF" w:rsidTr="00A1595A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65" w:rsidRPr="006941EF" w:rsidRDefault="00700965" w:rsidP="00A1595A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Moduł / przedmiot: </w:t>
            </w:r>
            <w:r w:rsidR="002C03C6"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>Ekonomia/Mikroekonomia</w:t>
            </w:r>
          </w:p>
        </w:tc>
      </w:tr>
      <w:tr w:rsidR="00700965" w:rsidRPr="006941EF" w:rsidTr="00A1595A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65" w:rsidRPr="006941EF" w:rsidRDefault="00700965" w:rsidP="00FA4D64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Profil kształcenia: </w:t>
            </w:r>
            <w:r w:rsidR="00FA4D64"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>praktyczny</w:t>
            </w:r>
          </w:p>
        </w:tc>
      </w:tr>
      <w:tr w:rsidR="00700965" w:rsidRPr="006941EF" w:rsidTr="00A1595A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65" w:rsidRPr="006941EF" w:rsidRDefault="00700965" w:rsidP="005C2C06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700965" w:rsidRPr="006941EF" w:rsidTr="00A1595A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5" w:rsidRPr="006941EF" w:rsidRDefault="00700965" w:rsidP="00A1595A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700965" w:rsidRPr="006941EF" w:rsidTr="00A0457C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65" w:rsidRPr="006941EF" w:rsidRDefault="00700965" w:rsidP="00A1595A">
            <w:pPr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hideMark/>
          </w:tcPr>
          <w:p w:rsidR="00700965" w:rsidRPr="006941EF" w:rsidRDefault="00700965" w:rsidP="00A1595A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965" w:rsidRPr="006941EF" w:rsidRDefault="00700965" w:rsidP="00A1595A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VI</w:t>
            </w:r>
          </w:p>
        </w:tc>
      </w:tr>
      <w:tr w:rsidR="00700965" w:rsidRPr="006941EF" w:rsidTr="00A0457C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65" w:rsidRPr="006941EF" w:rsidRDefault="00700965" w:rsidP="00A1595A">
            <w:pPr>
              <w:keepNext/>
              <w:spacing w:after="0"/>
              <w:outlineLvl w:val="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>Studia stacjonarne</w:t>
            </w:r>
          </w:p>
          <w:p w:rsidR="00700965" w:rsidRPr="006941EF" w:rsidRDefault="00700965" w:rsidP="00A1595A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Cs/>
                <w:sz w:val="20"/>
                <w:szCs w:val="20"/>
              </w:rPr>
              <w:t>(w/</w:t>
            </w:r>
            <w:proofErr w:type="spellStart"/>
            <w:r w:rsidRPr="006941EF">
              <w:rPr>
                <w:rFonts w:ascii="Arial Narrow" w:hAnsi="Arial Narrow"/>
                <w:bCs/>
                <w:sz w:val="20"/>
                <w:szCs w:val="20"/>
              </w:rPr>
              <w:t>ćw</w:t>
            </w:r>
            <w:proofErr w:type="spellEnd"/>
            <w:r w:rsidRPr="006941EF">
              <w:rPr>
                <w:rFonts w:ascii="Arial Narrow" w:hAnsi="Arial Narrow"/>
                <w:bCs/>
                <w:sz w:val="20"/>
                <w:szCs w:val="20"/>
              </w:rPr>
              <w:t>/lab/</w:t>
            </w:r>
            <w:proofErr w:type="spellStart"/>
            <w:r w:rsidRPr="006941EF">
              <w:rPr>
                <w:rFonts w:ascii="Arial Narrow" w:hAnsi="Arial Narrow"/>
                <w:bCs/>
                <w:sz w:val="20"/>
                <w:szCs w:val="20"/>
              </w:rPr>
              <w:t>pr</w:t>
            </w:r>
            <w:proofErr w:type="spellEnd"/>
            <w:r w:rsidRPr="006941EF">
              <w:rPr>
                <w:rFonts w:ascii="Arial Narrow" w:hAnsi="Arial Narrow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965" w:rsidRPr="006941EF" w:rsidTr="00A0457C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65" w:rsidRPr="006941EF" w:rsidRDefault="00700965" w:rsidP="00A1595A">
            <w:pPr>
              <w:keepNext/>
              <w:spacing w:after="0"/>
              <w:outlineLvl w:val="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>Studia niestacjonarne</w:t>
            </w:r>
          </w:p>
          <w:p w:rsidR="00700965" w:rsidRPr="006941EF" w:rsidRDefault="00700965" w:rsidP="00A1595A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Cs/>
                <w:sz w:val="20"/>
                <w:szCs w:val="20"/>
              </w:rPr>
              <w:t>(w/</w:t>
            </w:r>
            <w:proofErr w:type="spellStart"/>
            <w:r w:rsidRPr="006941EF">
              <w:rPr>
                <w:rFonts w:ascii="Arial Narrow" w:hAnsi="Arial Narrow"/>
                <w:bCs/>
                <w:sz w:val="20"/>
                <w:szCs w:val="20"/>
              </w:rPr>
              <w:t>ćw</w:t>
            </w:r>
            <w:proofErr w:type="spellEnd"/>
            <w:r w:rsidRPr="006941EF">
              <w:rPr>
                <w:rFonts w:ascii="Arial Narrow" w:hAnsi="Arial Narrow"/>
                <w:bCs/>
                <w:sz w:val="20"/>
                <w:szCs w:val="20"/>
              </w:rPr>
              <w:t>/lab/</w:t>
            </w:r>
            <w:proofErr w:type="spellStart"/>
            <w:r w:rsidRPr="006941EF">
              <w:rPr>
                <w:rFonts w:ascii="Arial Narrow" w:hAnsi="Arial Narrow"/>
                <w:bCs/>
                <w:sz w:val="20"/>
                <w:szCs w:val="20"/>
              </w:rPr>
              <w:t>pr</w:t>
            </w:r>
            <w:proofErr w:type="spellEnd"/>
            <w:r w:rsidRPr="006941EF">
              <w:rPr>
                <w:rFonts w:ascii="Arial Narrow" w:hAnsi="Arial Narrow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00965" w:rsidRPr="006941EF" w:rsidRDefault="00A0457C" w:rsidP="00A1595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16</w:t>
            </w:r>
            <w:r w:rsidR="002277A1" w:rsidRPr="006941EF"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Pr="006941EF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181ABC" w:rsidRPr="006941EF">
              <w:rPr>
                <w:rFonts w:ascii="Arial Narrow" w:hAnsi="Arial Narrow"/>
                <w:b/>
                <w:sz w:val="20"/>
                <w:szCs w:val="20"/>
              </w:rPr>
              <w:t xml:space="preserve"> 16</w:t>
            </w:r>
            <w:r w:rsidRPr="006941EF">
              <w:rPr>
                <w:rFonts w:ascii="Arial Narrow" w:hAnsi="Arial Narrow"/>
                <w:b/>
                <w:sz w:val="20"/>
                <w:szCs w:val="20"/>
              </w:rPr>
              <w:t>ćw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65" w:rsidRPr="006941EF" w:rsidRDefault="00700965" w:rsidP="00A1595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00965" w:rsidRPr="006941EF" w:rsidTr="00A1595A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00965" w:rsidP="00A1595A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>WYKŁADOWCA</w:t>
            </w:r>
          </w:p>
          <w:p w:rsidR="00700965" w:rsidRPr="006941EF" w:rsidRDefault="00700965" w:rsidP="00A1595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50F" w:rsidRPr="006941EF" w:rsidRDefault="0059150F" w:rsidP="00B943D7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Dr inż. Beata Bieńkowska</w:t>
            </w:r>
            <w:r w:rsidR="00B943D7" w:rsidRPr="006941E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941EF">
              <w:rPr>
                <w:rFonts w:ascii="Arial Narrow" w:hAnsi="Arial Narrow"/>
                <w:sz w:val="20"/>
                <w:szCs w:val="20"/>
              </w:rPr>
              <w:t>Dr Magdalena Wróbel</w:t>
            </w:r>
            <w:r w:rsidR="00B943D7" w:rsidRPr="006941E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941EF">
              <w:rPr>
                <w:rFonts w:ascii="Arial Narrow" w:hAnsi="Arial Narrow"/>
                <w:sz w:val="20"/>
                <w:szCs w:val="20"/>
              </w:rPr>
              <w:t>Dr Jolanta Pochopień</w:t>
            </w:r>
            <w:r w:rsidR="00B943D7" w:rsidRPr="006941E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941EF">
              <w:rPr>
                <w:rFonts w:ascii="Arial Narrow" w:hAnsi="Arial Narrow"/>
                <w:sz w:val="20"/>
                <w:szCs w:val="20"/>
              </w:rPr>
              <w:t>Dr Ewa Siudyka</w:t>
            </w:r>
          </w:p>
          <w:p w:rsidR="00700965" w:rsidRPr="006941EF" w:rsidRDefault="0059150F" w:rsidP="00A0457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Mgr Katarzyna Lalik</w:t>
            </w:r>
          </w:p>
        </w:tc>
      </w:tr>
      <w:tr w:rsidR="00700965" w:rsidRPr="006941EF" w:rsidTr="00A1595A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FORMA ZAJĘĆ</w:t>
            </w:r>
          </w:p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0B1E3D" w:rsidP="00A1595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Wykład</w:t>
            </w:r>
            <w:r w:rsidR="006941EF">
              <w:rPr>
                <w:rFonts w:ascii="Arial Narrow" w:hAnsi="Arial Narrow"/>
                <w:sz w:val="20"/>
                <w:szCs w:val="20"/>
              </w:rPr>
              <w:t>,</w:t>
            </w:r>
            <w:r w:rsidR="00A0457C" w:rsidRPr="006941EF">
              <w:rPr>
                <w:rFonts w:ascii="Arial Narrow" w:hAnsi="Arial Narrow"/>
                <w:sz w:val="20"/>
                <w:szCs w:val="20"/>
              </w:rPr>
              <w:t xml:space="preserve"> ćwiczenia</w:t>
            </w:r>
          </w:p>
        </w:tc>
      </w:tr>
      <w:tr w:rsidR="00700965" w:rsidRPr="006941EF" w:rsidTr="00A1595A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00965" w:rsidP="00A1595A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>CELE PRZEDMIOTU</w:t>
            </w:r>
          </w:p>
          <w:p w:rsidR="00700965" w:rsidRPr="006941EF" w:rsidRDefault="00700965" w:rsidP="00A1595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2C03C6" w:rsidP="002C03C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Analiza zagadnień współczesnej mikroekonomii, a w tym szczególnie: prezentacja kategorii gospodarki rynkowej, funkcjonowania gospodarstw domowych i przedsiębiorstw, sposobów finansowania działalności gospodarczej oraz rynku czynników wytwórczych a także zapoznanie się z praktycznymi aspektami zastosowania analizy mikroekonomicznej w gospodarce</w:t>
            </w:r>
          </w:p>
        </w:tc>
      </w:tr>
      <w:tr w:rsidR="00700965" w:rsidRPr="006941EF" w:rsidTr="005140E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00965" w:rsidRPr="006941EF" w:rsidRDefault="00700965" w:rsidP="00A1595A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0965" w:rsidRPr="006941EF" w:rsidRDefault="00700965" w:rsidP="004759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0965" w:rsidRPr="006941EF" w:rsidRDefault="00700965" w:rsidP="004759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0965" w:rsidRPr="006941EF" w:rsidRDefault="00700965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Sposób weryfikacji efektu</w:t>
            </w:r>
          </w:p>
        </w:tc>
      </w:tr>
      <w:tr w:rsidR="00700965" w:rsidRPr="006941EF" w:rsidTr="005140E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00965" w:rsidP="00A1595A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00965" w:rsidP="004759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00965" w:rsidP="004759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obszarowych</w:t>
            </w:r>
          </w:p>
        </w:tc>
        <w:tc>
          <w:tcPr>
            <w:tcW w:w="5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00965" w:rsidP="004759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Wiedza</w:t>
            </w:r>
          </w:p>
        </w:tc>
      </w:tr>
      <w:tr w:rsidR="00700965" w:rsidRPr="006941EF" w:rsidTr="005140E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83ABA" w:rsidP="00A1595A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FA4D64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</w:t>
            </w:r>
            <w:r w:rsidR="0065211E" w:rsidRPr="006941EF">
              <w:rPr>
                <w:rFonts w:ascii="Arial Narrow" w:hAnsi="Arial Narrow"/>
                <w:sz w:val="20"/>
                <w:szCs w:val="20"/>
              </w:rPr>
              <w:t>_W01</w:t>
            </w:r>
          </w:p>
          <w:p w:rsidR="0080775B" w:rsidRPr="006941EF" w:rsidRDefault="0080775B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Z_W02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5" w:rsidRPr="006941EF" w:rsidRDefault="00FA4D64" w:rsidP="009560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</w:t>
            </w:r>
            <w:r w:rsidR="00956075" w:rsidRPr="006941EF">
              <w:rPr>
                <w:rFonts w:ascii="Arial Narrow" w:hAnsi="Arial Narrow"/>
                <w:sz w:val="20"/>
                <w:szCs w:val="20"/>
              </w:rPr>
              <w:t>_W01</w:t>
            </w:r>
          </w:p>
          <w:p w:rsidR="00700965" w:rsidRPr="006941EF" w:rsidRDefault="00FA4D64" w:rsidP="009560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</w:t>
            </w:r>
            <w:r w:rsidR="00956075" w:rsidRPr="006941EF">
              <w:rPr>
                <w:rFonts w:ascii="Arial Narrow" w:hAnsi="Arial Narrow"/>
                <w:sz w:val="20"/>
                <w:szCs w:val="20"/>
              </w:rPr>
              <w:t>_W09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482D86" w:rsidP="006941EF">
            <w:pPr>
              <w:spacing w:after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Zn</w:t>
            </w:r>
            <w:r w:rsidR="00FB7031">
              <w:rPr>
                <w:rFonts w:ascii="Arial Narrow" w:hAnsi="Arial Narrow"/>
                <w:color w:val="000000"/>
                <w:sz w:val="20"/>
                <w:szCs w:val="20"/>
              </w:rPr>
              <w:t xml:space="preserve">a </w:t>
            </w: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terminologię z zakresu mikroekonomii, rozumie jej znaczenie i zastosowanie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09684C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Egzamin pisemny</w:t>
            </w:r>
          </w:p>
        </w:tc>
      </w:tr>
      <w:tr w:rsidR="00700965" w:rsidRPr="006941EF" w:rsidTr="005140E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83ABA" w:rsidP="00A1595A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FA4D64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</w:t>
            </w:r>
            <w:r w:rsidR="0065211E" w:rsidRPr="006941EF">
              <w:rPr>
                <w:rFonts w:ascii="Arial Narrow" w:hAnsi="Arial Narrow"/>
                <w:sz w:val="20"/>
                <w:szCs w:val="20"/>
              </w:rPr>
              <w:t>_W03</w:t>
            </w:r>
          </w:p>
          <w:p w:rsidR="0065211E" w:rsidRPr="006941EF" w:rsidRDefault="00FA4D64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</w:t>
            </w:r>
            <w:r w:rsidR="0065211E" w:rsidRPr="006941EF">
              <w:rPr>
                <w:rFonts w:ascii="Arial Narrow" w:hAnsi="Arial Narrow"/>
                <w:sz w:val="20"/>
                <w:szCs w:val="20"/>
              </w:rPr>
              <w:t>_W04</w:t>
            </w:r>
          </w:p>
          <w:p w:rsidR="0065211E" w:rsidRPr="006941EF" w:rsidRDefault="00FA4D64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</w:t>
            </w:r>
            <w:r w:rsidR="0065211E" w:rsidRPr="006941EF">
              <w:rPr>
                <w:rFonts w:ascii="Arial Narrow" w:hAnsi="Arial Narrow"/>
                <w:sz w:val="20"/>
                <w:szCs w:val="20"/>
              </w:rPr>
              <w:t>_W06</w:t>
            </w:r>
          </w:p>
          <w:p w:rsidR="0065211E" w:rsidRPr="006941EF" w:rsidRDefault="0065211E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75" w:rsidRPr="006941EF" w:rsidRDefault="00FA4D64" w:rsidP="009560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</w:t>
            </w:r>
            <w:r w:rsidR="00956075" w:rsidRPr="006941EF">
              <w:rPr>
                <w:rFonts w:ascii="Arial Narrow" w:hAnsi="Arial Narrow"/>
                <w:sz w:val="20"/>
                <w:szCs w:val="20"/>
              </w:rPr>
              <w:t>_W02</w:t>
            </w:r>
          </w:p>
          <w:p w:rsidR="00637103" w:rsidRPr="006941EF" w:rsidRDefault="00637103" w:rsidP="009560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S1P_W09</w:t>
            </w:r>
          </w:p>
          <w:p w:rsidR="00FA4D64" w:rsidRPr="006941EF" w:rsidRDefault="00FA4D64" w:rsidP="009560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S1P_W03</w:t>
            </w:r>
          </w:p>
          <w:p w:rsidR="00956075" w:rsidRPr="006941EF" w:rsidRDefault="00956075" w:rsidP="009560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482D86" w:rsidP="006941EF">
            <w:pPr>
              <w:spacing w:after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Ma</w:t>
            </w:r>
            <w:r w:rsidR="00FB703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wiedzę z zakresu ekonomicznej analizy struktur, przedsiębiorstw oraz instytucji w gospodarce rynkowej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956075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Egzamin pisemny </w:t>
            </w:r>
          </w:p>
        </w:tc>
      </w:tr>
      <w:tr w:rsidR="006941EF" w:rsidRPr="006941EF" w:rsidTr="001B5701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EF" w:rsidRPr="006941EF" w:rsidRDefault="006941EF" w:rsidP="00A1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Umiejętności</w:t>
            </w:r>
          </w:p>
        </w:tc>
      </w:tr>
      <w:tr w:rsidR="00700965" w:rsidRPr="006941EF" w:rsidTr="005140E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83ABA" w:rsidP="00A1595A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FA4D64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</w:t>
            </w:r>
            <w:r w:rsidR="0065211E" w:rsidRPr="006941EF">
              <w:rPr>
                <w:rFonts w:ascii="Arial Narrow" w:hAnsi="Arial Narrow"/>
                <w:sz w:val="20"/>
                <w:szCs w:val="20"/>
              </w:rPr>
              <w:t>_U01</w:t>
            </w:r>
          </w:p>
          <w:p w:rsidR="0019785F" w:rsidRPr="006941EF" w:rsidRDefault="00FA4D64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</w:t>
            </w:r>
            <w:r w:rsidR="0019785F" w:rsidRPr="006941EF">
              <w:rPr>
                <w:rFonts w:ascii="Arial Narrow" w:hAnsi="Arial Narrow"/>
                <w:sz w:val="20"/>
                <w:szCs w:val="20"/>
              </w:rPr>
              <w:t>_U02</w:t>
            </w:r>
          </w:p>
          <w:p w:rsidR="0080775B" w:rsidRPr="006941EF" w:rsidRDefault="0080775B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Z_U04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637103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</w:t>
            </w:r>
            <w:r w:rsidR="0065211E" w:rsidRPr="006941EF">
              <w:rPr>
                <w:rFonts w:ascii="Arial Narrow" w:hAnsi="Arial Narrow"/>
                <w:sz w:val="20"/>
                <w:szCs w:val="20"/>
              </w:rPr>
              <w:t>_U01</w:t>
            </w:r>
          </w:p>
          <w:p w:rsidR="0019785F" w:rsidRPr="006941EF" w:rsidRDefault="00637103" w:rsidP="0019785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</w:t>
            </w:r>
            <w:r w:rsidR="0019785F" w:rsidRPr="006941EF">
              <w:rPr>
                <w:rFonts w:ascii="Arial Narrow" w:hAnsi="Arial Narrow"/>
                <w:sz w:val="20"/>
                <w:szCs w:val="20"/>
              </w:rPr>
              <w:t>_U02</w:t>
            </w:r>
          </w:p>
          <w:p w:rsidR="0019785F" w:rsidRPr="006941EF" w:rsidRDefault="00637103" w:rsidP="0019785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</w:t>
            </w:r>
            <w:r w:rsidR="00FB6985" w:rsidRPr="006941EF">
              <w:rPr>
                <w:rFonts w:ascii="Arial Narrow" w:hAnsi="Arial Narrow"/>
                <w:sz w:val="20"/>
                <w:szCs w:val="20"/>
              </w:rPr>
              <w:t>_U06</w:t>
            </w:r>
          </w:p>
          <w:p w:rsidR="00637103" w:rsidRPr="006941EF" w:rsidRDefault="00637103" w:rsidP="0019785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S1P_U03</w:t>
            </w:r>
          </w:p>
          <w:p w:rsidR="00637103" w:rsidRPr="006941EF" w:rsidRDefault="00637103" w:rsidP="0019785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S1P_U04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86" w:rsidRPr="006941EF" w:rsidRDefault="00482D86" w:rsidP="00482D86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Umie zastosować teorie ekonomiczne do analizy problemów na  poziomie przedsiębiorstwa, konsumenta oraz głównych struktur rynkowych</w:t>
            </w:r>
          </w:p>
          <w:p w:rsidR="00700965" w:rsidRPr="006941EF" w:rsidRDefault="00700965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956075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Esej </w:t>
            </w:r>
          </w:p>
        </w:tc>
      </w:tr>
      <w:tr w:rsidR="00FB6985" w:rsidRPr="006941EF" w:rsidTr="005140E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6941EF" w:rsidRDefault="00783ABA" w:rsidP="00A1595A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6941EF" w:rsidRDefault="00FA4D64" w:rsidP="005E390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</w:t>
            </w:r>
            <w:r w:rsidR="00FB6985" w:rsidRPr="006941EF">
              <w:rPr>
                <w:rFonts w:ascii="Arial Narrow" w:hAnsi="Arial Narrow"/>
                <w:sz w:val="20"/>
                <w:szCs w:val="20"/>
              </w:rPr>
              <w:t>_U01</w:t>
            </w:r>
          </w:p>
          <w:p w:rsidR="00FB6985" w:rsidRPr="006941EF" w:rsidRDefault="00FA4D64" w:rsidP="005E390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</w:t>
            </w:r>
            <w:r w:rsidR="00FB6985" w:rsidRPr="006941EF">
              <w:rPr>
                <w:rFonts w:ascii="Arial Narrow" w:hAnsi="Arial Narrow"/>
                <w:sz w:val="20"/>
                <w:szCs w:val="20"/>
              </w:rPr>
              <w:t>_U02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6941EF" w:rsidRDefault="00FA4D64" w:rsidP="008769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</w:t>
            </w:r>
            <w:r w:rsidR="00FB6985" w:rsidRPr="006941EF">
              <w:rPr>
                <w:rFonts w:ascii="Arial Narrow" w:hAnsi="Arial Narrow"/>
                <w:sz w:val="20"/>
                <w:szCs w:val="20"/>
              </w:rPr>
              <w:t>_U01</w:t>
            </w:r>
          </w:p>
          <w:p w:rsidR="00FB6985" w:rsidRPr="006941EF" w:rsidRDefault="00FA4D64" w:rsidP="008769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</w:t>
            </w:r>
            <w:r w:rsidR="00FB6985" w:rsidRPr="006941EF">
              <w:rPr>
                <w:rFonts w:ascii="Arial Narrow" w:hAnsi="Arial Narrow"/>
                <w:sz w:val="20"/>
                <w:szCs w:val="20"/>
              </w:rPr>
              <w:t>_U02</w:t>
            </w:r>
          </w:p>
          <w:p w:rsidR="00FB6985" w:rsidRPr="006941EF" w:rsidRDefault="00637103" w:rsidP="008769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</w:t>
            </w:r>
            <w:r w:rsidR="00FA4D64" w:rsidRPr="006941EF">
              <w:rPr>
                <w:rFonts w:ascii="Arial Narrow" w:hAnsi="Arial Narrow"/>
                <w:sz w:val="20"/>
                <w:szCs w:val="20"/>
              </w:rPr>
              <w:t>P</w:t>
            </w:r>
            <w:r w:rsidR="00FB6985" w:rsidRPr="006941EF">
              <w:rPr>
                <w:rFonts w:ascii="Arial Narrow" w:hAnsi="Arial Narrow"/>
                <w:sz w:val="20"/>
                <w:szCs w:val="20"/>
              </w:rPr>
              <w:t>_U06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6941EF" w:rsidRDefault="00FB6985" w:rsidP="006941EF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Odnosi się do skutków decyzji ekonomicznych w relacji do wewnętrznych i zewnętrznych aspektów funkcjonowania gospodarki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6941EF" w:rsidRDefault="00FB6985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Esej</w:t>
            </w:r>
          </w:p>
        </w:tc>
      </w:tr>
      <w:tr w:rsidR="00FB6985" w:rsidRPr="006941EF" w:rsidTr="006941EF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6941EF" w:rsidRDefault="00783ABA" w:rsidP="00A1595A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Cs/>
                <w:sz w:val="20"/>
                <w:szCs w:val="20"/>
              </w:rPr>
              <w:t>3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5B" w:rsidRPr="006941EF" w:rsidRDefault="00FA4D64" w:rsidP="0080775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</w:t>
            </w:r>
            <w:r w:rsidR="00FB6985" w:rsidRPr="006941EF">
              <w:rPr>
                <w:rFonts w:ascii="Arial Narrow" w:hAnsi="Arial Narrow"/>
                <w:sz w:val="20"/>
                <w:szCs w:val="20"/>
              </w:rPr>
              <w:t>_U01</w:t>
            </w:r>
          </w:p>
          <w:p w:rsidR="00FB6985" w:rsidRPr="006941EF" w:rsidRDefault="00FA4D64" w:rsidP="0080775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</w:t>
            </w:r>
            <w:r w:rsidR="00FB6985" w:rsidRPr="006941EF">
              <w:rPr>
                <w:rFonts w:ascii="Arial Narrow" w:hAnsi="Arial Narrow"/>
                <w:sz w:val="20"/>
                <w:szCs w:val="20"/>
              </w:rPr>
              <w:t>_U02</w:t>
            </w:r>
          </w:p>
          <w:p w:rsidR="0080775B" w:rsidRPr="006941EF" w:rsidRDefault="0080775B" w:rsidP="0080775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Z_U05</w:t>
            </w:r>
          </w:p>
          <w:p w:rsidR="0080775B" w:rsidRPr="006941EF" w:rsidRDefault="0080775B" w:rsidP="0080775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6941EF" w:rsidRDefault="00FA4D64" w:rsidP="008769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</w:t>
            </w:r>
            <w:r w:rsidR="00FB6985" w:rsidRPr="006941EF">
              <w:rPr>
                <w:rFonts w:ascii="Arial Narrow" w:hAnsi="Arial Narrow"/>
                <w:sz w:val="20"/>
                <w:szCs w:val="20"/>
              </w:rPr>
              <w:t>_U01</w:t>
            </w:r>
          </w:p>
          <w:p w:rsidR="00FB6985" w:rsidRPr="006941EF" w:rsidRDefault="00FA4D64" w:rsidP="008769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</w:t>
            </w:r>
            <w:r w:rsidR="00FB6985" w:rsidRPr="006941EF">
              <w:rPr>
                <w:rFonts w:ascii="Arial Narrow" w:hAnsi="Arial Narrow"/>
                <w:sz w:val="20"/>
                <w:szCs w:val="20"/>
              </w:rPr>
              <w:t>_U02</w:t>
            </w:r>
          </w:p>
          <w:p w:rsidR="00FB6985" w:rsidRPr="006941EF" w:rsidRDefault="00FA4D64" w:rsidP="008769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</w:t>
            </w:r>
            <w:r w:rsidR="00FB6985" w:rsidRPr="006941EF">
              <w:rPr>
                <w:rFonts w:ascii="Arial Narrow" w:hAnsi="Arial Narrow"/>
                <w:sz w:val="20"/>
                <w:szCs w:val="20"/>
              </w:rPr>
              <w:t>_U06</w:t>
            </w:r>
          </w:p>
          <w:p w:rsidR="00637103" w:rsidRPr="006941EF" w:rsidRDefault="00637103" w:rsidP="008769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S1P_U03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6941EF" w:rsidRDefault="00FB6985" w:rsidP="0065211E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Potrafi przygotować i wygłosić prezentację na zadany temat, poprzedzoną analizą dostępnych źródeł informacji </w:t>
            </w:r>
          </w:p>
          <w:p w:rsidR="00FB6985" w:rsidRPr="006941EF" w:rsidRDefault="00FB6985" w:rsidP="00482D86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6941EF" w:rsidRDefault="00FB6985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Esej</w:t>
            </w:r>
          </w:p>
        </w:tc>
      </w:tr>
      <w:tr w:rsidR="006941EF" w:rsidRPr="006941EF" w:rsidTr="00260573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EF" w:rsidRPr="006941EF" w:rsidRDefault="006941EF" w:rsidP="00A15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Kompetencje społeczne</w:t>
            </w:r>
          </w:p>
        </w:tc>
      </w:tr>
      <w:tr w:rsidR="00700965" w:rsidRPr="006941EF" w:rsidTr="006941EF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83ABA" w:rsidP="00A1595A">
            <w:pPr>
              <w:keepNext/>
              <w:spacing w:after="0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5F" w:rsidRPr="006941EF" w:rsidRDefault="0080775B" w:rsidP="0019785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Z_K02</w:t>
            </w:r>
          </w:p>
          <w:p w:rsidR="0019785F" w:rsidRPr="006941EF" w:rsidRDefault="00FA4D64" w:rsidP="0019785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</w:t>
            </w:r>
            <w:r w:rsidR="0019785F" w:rsidRPr="006941EF">
              <w:rPr>
                <w:rFonts w:ascii="Arial Narrow" w:hAnsi="Arial Narrow"/>
                <w:sz w:val="20"/>
                <w:szCs w:val="20"/>
              </w:rPr>
              <w:t>_K06</w:t>
            </w:r>
          </w:p>
          <w:p w:rsidR="0080775B" w:rsidRPr="006941EF" w:rsidRDefault="0080775B" w:rsidP="0019785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Z_K07</w:t>
            </w:r>
          </w:p>
          <w:p w:rsidR="0019785F" w:rsidRPr="006941EF" w:rsidRDefault="0080775B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Z_K08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5" w:rsidRPr="006941EF" w:rsidRDefault="00FA4D64" w:rsidP="006E27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</w:t>
            </w:r>
            <w:r w:rsidR="00637103" w:rsidRPr="006941EF">
              <w:rPr>
                <w:rFonts w:ascii="Arial Narrow" w:hAnsi="Arial Narrow"/>
                <w:sz w:val="20"/>
                <w:szCs w:val="20"/>
              </w:rPr>
              <w:t>_K02</w:t>
            </w:r>
          </w:p>
          <w:p w:rsidR="00FB6985" w:rsidRPr="006941EF" w:rsidRDefault="00FA4D64" w:rsidP="00FB69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</w:t>
            </w:r>
            <w:r w:rsidR="00FB6985" w:rsidRPr="006941EF">
              <w:rPr>
                <w:rFonts w:ascii="Arial Narrow" w:hAnsi="Arial Narrow"/>
                <w:sz w:val="20"/>
                <w:szCs w:val="20"/>
              </w:rPr>
              <w:t>_K03</w:t>
            </w:r>
          </w:p>
          <w:p w:rsidR="00637103" w:rsidRPr="006941EF" w:rsidRDefault="00637103" w:rsidP="00FB69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S1P_K06</w:t>
            </w:r>
          </w:p>
          <w:p w:rsidR="00FB6985" w:rsidRPr="006941EF" w:rsidRDefault="00FA4D64" w:rsidP="00FB6985">
            <w:pPr>
              <w:autoSpaceDE w:val="0"/>
              <w:autoSpaceDN w:val="0"/>
              <w:adjustRightInd w:val="0"/>
              <w:spacing w:after="0" w:line="240" w:lineRule="auto"/>
              <w:rPr>
                <w:rStyle w:val="Teksttreci"/>
                <w:rFonts w:ascii="Arial Narrow" w:eastAsia="Times New Roman" w:hAnsi="Arial Narrow" w:cs="Times New Roman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S1P</w:t>
            </w:r>
            <w:r w:rsidR="00637103" w:rsidRPr="006941EF">
              <w:rPr>
                <w:rFonts w:ascii="Arial Narrow" w:hAnsi="Arial Narrow"/>
                <w:sz w:val="20"/>
                <w:szCs w:val="20"/>
              </w:rPr>
              <w:t>_K07</w:t>
            </w:r>
          </w:p>
          <w:p w:rsidR="00FB6985" w:rsidRPr="006941EF" w:rsidRDefault="00FB6985" w:rsidP="00FB69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65211E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Potrafi pracować w zespole przyjmując różne role oraz krytycznie odnosi się do efektów pracy własnej i członków zespołu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956075" w:rsidP="00A15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Esej</w:t>
            </w:r>
          </w:p>
        </w:tc>
      </w:tr>
      <w:tr w:rsidR="00700965" w:rsidRPr="006941EF" w:rsidTr="00A1595A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13"/>
          </w:tcPr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 w:rsidRPr="006941EF">
              <w:rPr>
                <w:rFonts w:ascii="Arial Narrow" w:hAnsi="Arial Narrow"/>
                <w:b/>
                <w:sz w:val="20"/>
                <w:szCs w:val="20"/>
              </w:rPr>
              <w:t>dyd</w:t>
            </w:r>
            <w:proofErr w:type="spellEnd"/>
            <w:r w:rsidRPr="006941EF">
              <w:rPr>
                <w:rFonts w:ascii="Arial Narrow" w:hAnsi="Arial Narrow"/>
                <w:b/>
                <w:sz w:val="20"/>
                <w:szCs w:val="20"/>
              </w:rPr>
              <w:t xml:space="preserve">.=45 minut)** </w:t>
            </w:r>
          </w:p>
          <w:p w:rsidR="00700965" w:rsidRPr="006941EF" w:rsidRDefault="00700965" w:rsidP="00A1595A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00965" w:rsidRPr="006941EF" w:rsidTr="00A1595A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8"/>
          </w:tcPr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lastRenderedPageBreak/>
              <w:t>Stacjonarne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przygotowanie do zaliczenia/egzaminu = 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e-learning = 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zaliczenie/egzamin = 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RAZEM: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</w:p>
          <w:p w:rsidR="00700965" w:rsidRPr="006941EF" w:rsidRDefault="00A94DE5" w:rsidP="00A94DE5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</w:p>
        </w:tc>
        <w:tc>
          <w:tcPr>
            <w:tcW w:w="4820" w:type="dxa"/>
            <w:gridSpan w:val="5"/>
          </w:tcPr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Niestacjonarne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udział w wykładach = 16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udział w ćwiczeniach = 16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przygotowanie do wykładu = 2</w:t>
            </w:r>
            <w:r w:rsidR="0027451A" w:rsidRPr="006941EF"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przygotowanie do ćwiczeń = 38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przygotowanie do zaliczenia/egzaminu = 44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e-learning = 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zaliczenie/egzamin = 4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 w:rsidR="0027451A" w:rsidRPr="006941E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41EF">
              <w:rPr>
                <w:rFonts w:ascii="Arial Narrow" w:hAnsi="Arial Narrow"/>
                <w:b/>
                <w:sz w:val="20"/>
                <w:szCs w:val="20"/>
              </w:rPr>
              <w:t>14</w:t>
            </w:r>
            <w:r w:rsidR="0027451A" w:rsidRPr="006941E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A94DE5" w:rsidRPr="006941EF" w:rsidRDefault="00A94DE5" w:rsidP="00A94DE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 w:rsidR="0027451A" w:rsidRPr="006941E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41EF">
              <w:rPr>
                <w:rFonts w:ascii="Arial Narrow" w:hAnsi="Arial Narrow"/>
                <w:b/>
                <w:sz w:val="20"/>
                <w:szCs w:val="20"/>
              </w:rPr>
              <w:t>5,5</w:t>
            </w:r>
          </w:p>
          <w:p w:rsidR="00700965" w:rsidRPr="006941EF" w:rsidRDefault="00A94DE5" w:rsidP="00A94DE5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</w:p>
        </w:tc>
      </w:tr>
      <w:tr w:rsidR="00700965" w:rsidRPr="006941EF" w:rsidTr="00A159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WARUNKI WSTĘPNE</w:t>
            </w:r>
          </w:p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6941EF" w:rsidP="006941E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Brak </w:t>
            </w:r>
          </w:p>
        </w:tc>
      </w:tr>
      <w:tr w:rsidR="00700965" w:rsidRPr="006941EF" w:rsidTr="00A159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TREŚCI PRZEDMIOTU</w:t>
            </w:r>
          </w:p>
          <w:p w:rsidR="00700965" w:rsidRPr="006941EF" w:rsidRDefault="00700965" w:rsidP="00A1595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6941EF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700965" w:rsidRPr="006941EF" w:rsidRDefault="00700965" w:rsidP="00A1595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00965" w:rsidP="00A1595A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Treści realizowane w formie bezpośredniej: </w:t>
            </w:r>
          </w:p>
          <w:p w:rsidR="00243AFD" w:rsidRPr="006941EF" w:rsidRDefault="00243AFD" w:rsidP="00243A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Wprowadzenie: pojęcie i przedmiot ekonomii, potrzeby ludzkie i środki ich zaspokajania, problem rzadkości w ekonomii, koszt alternatywny.</w:t>
            </w:r>
          </w:p>
          <w:p w:rsidR="00243AFD" w:rsidRPr="006941EF" w:rsidRDefault="00243AFD" w:rsidP="00243A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Systemy gospodarcze i stosunki ekonomiczne. Racjonalność i efektywność gospodarowania. Rachunek ekonomiczny.</w:t>
            </w:r>
          </w:p>
          <w:p w:rsidR="00243AFD" w:rsidRPr="006941EF" w:rsidRDefault="00243AFD" w:rsidP="00243A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bookmarkStart w:id="0" w:name="_GoBack"/>
            <w:r w:rsidRPr="006941EF">
              <w:rPr>
                <w:rFonts w:ascii="Arial Narrow" w:hAnsi="Arial Narrow"/>
                <w:sz w:val="20"/>
                <w:szCs w:val="20"/>
              </w:rPr>
              <w:t>Podstaw</w:t>
            </w:r>
            <w:bookmarkEnd w:id="0"/>
            <w:r w:rsidRPr="006941EF">
              <w:rPr>
                <w:rFonts w:ascii="Arial Narrow" w:hAnsi="Arial Narrow"/>
                <w:sz w:val="20"/>
                <w:szCs w:val="20"/>
              </w:rPr>
              <w:t xml:space="preserve">y teorii rynku: popyt, podaż, cena równowagi, elastyczność popytu i podaży. Podstawy teorii konsumenta: linia ograniczenia budżetowego, funkcje użyteczności, krzywe obojętności, równowaga konsumenta, popyt zgłaszany przez konsumenta, efekt substytucyjny i  dochodowy. </w:t>
            </w:r>
          </w:p>
          <w:p w:rsidR="00243AFD" w:rsidRPr="006941EF" w:rsidRDefault="00243AFD" w:rsidP="00243A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Teoria produkcji i producenta: formy przedsiębiorstw i cele ich działalności; pojęcie przedsiębiorcy i przedsiębiorstwa, finansowanie działalności gospodarczej.</w:t>
            </w:r>
          </w:p>
          <w:p w:rsidR="00243AFD" w:rsidRPr="006941EF" w:rsidRDefault="00243AFD" w:rsidP="00243A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Przedsiębiorca, przedsiębiorczość, innowacje, małe i średnie przedsiębiorstwa w gospodarce</w:t>
            </w:r>
          </w:p>
          <w:p w:rsidR="00243AFD" w:rsidRPr="006941EF" w:rsidRDefault="00243AFD" w:rsidP="00243A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Formy rynku</w:t>
            </w:r>
          </w:p>
          <w:p w:rsidR="00243AFD" w:rsidRPr="006941EF" w:rsidRDefault="00243AFD" w:rsidP="00243AF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Rynek pracy. Rynek kapitału i ziemi.</w:t>
            </w:r>
          </w:p>
          <w:p w:rsidR="00700965" w:rsidRPr="006941EF" w:rsidRDefault="00700965" w:rsidP="00A0457C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</w:p>
          <w:p w:rsidR="00700965" w:rsidRPr="006941EF" w:rsidRDefault="00700965" w:rsidP="00A1595A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Treści realizowane w formie e-learning:</w:t>
            </w:r>
            <w:r w:rsidR="00243AFD" w:rsidRPr="006941EF">
              <w:rPr>
                <w:rFonts w:ascii="Arial Narrow" w:hAnsi="Arial Narrow"/>
                <w:sz w:val="20"/>
                <w:szCs w:val="20"/>
              </w:rPr>
              <w:t xml:space="preserve"> nie dotyczy</w:t>
            </w:r>
          </w:p>
        </w:tc>
      </w:tr>
      <w:tr w:rsidR="00700965" w:rsidRPr="006941EF" w:rsidTr="00A159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 xml:space="preserve">LITERATURA </w:t>
            </w:r>
          </w:p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OBOWIĄZKOWA</w:t>
            </w:r>
          </w:p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FD" w:rsidRPr="006941EF" w:rsidRDefault="00243AFD" w:rsidP="006941EF">
            <w:pPr>
              <w:numPr>
                <w:ilvl w:val="0"/>
                <w:numId w:val="4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Czarny B., Podstawy ekonomii, Wyd.3.zm., PWE, Warszawa, 2011</w:t>
            </w:r>
          </w:p>
          <w:p w:rsidR="00243AFD" w:rsidRPr="006941EF" w:rsidRDefault="00243AFD" w:rsidP="006941EF">
            <w:pPr>
              <w:numPr>
                <w:ilvl w:val="0"/>
                <w:numId w:val="4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Dach Z.: Mikroekonomia (dla studiów licencjackich), Wyd. Naukowe SYLABA, Kraków 2005.</w:t>
            </w:r>
          </w:p>
          <w:p w:rsidR="00243AFD" w:rsidRPr="006941EF" w:rsidRDefault="00243AFD" w:rsidP="006941EF">
            <w:pPr>
              <w:numPr>
                <w:ilvl w:val="0"/>
                <w:numId w:val="4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Podstawy ekonomii. Ćwiczenia, zadania, problemy, pod red. Milewski R., Kwiatkowski E., Wydawnictwo Naukowe PWN, Warszawa 2006</w:t>
            </w:r>
          </w:p>
          <w:p w:rsidR="00243AFD" w:rsidRPr="006941EF" w:rsidRDefault="00243AFD" w:rsidP="006941EF">
            <w:pPr>
              <w:numPr>
                <w:ilvl w:val="0"/>
                <w:numId w:val="4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Czarny E., Mikroekonomia,: Polskie Wydawnictwo Ekonomiczne, Warszawa 2006. </w:t>
            </w:r>
          </w:p>
          <w:p w:rsidR="00700965" w:rsidRPr="006941EF" w:rsidRDefault="00243AFD" w:rsidP="006941EF">
            <w:pPr>
              <w:numPr>
                <w:ilvl w:val="0"/>
                <w:numId w:val="4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Mikroekonomia : zbiór zadań / Elżbieta Czarny, Ewelina </w:t>
            </w:r>
            <w:proofErr w:type="spellStart"/>
            <w:r w:rsidRPr="006941EF">
              <w:rPr>
                <w:rFonts w:ascii="Arial Narrow" w:hAnsi="Arial Narrow"/>
                <w:sz w:val="20"/>
                <w:szCs w:val="20"/>
              </w:rPr>
              <w:t>Nojszewska</w:t>
            </w:r>
            <w:proofErr w:type="spellEnd"/>
            <w:r w:rsidRPr="006941EF">
              <w:rPr>
                <w:rFonts w:ascii="Arial Narrow" w:hAnsi="Arial Narrow"/>
                <w:sz w:val="20"/>
                <w:szCs w:val="20"/>
              </w:rPr>
              <w:t>. - Warszawa : Polskie Wydawnictwo Ekonomiczne, 2000</w:t>
            </w:r>
          </w:p>
        </w:tc>
      </w:tr>
      <w:tr w:rsidR="00243AFD" w:rsidRPr="006941EF" w:rsidTr="00A159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AFD" w:rsidRPr="006941EF" w:rsidRDefault="00243AFD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 xml:space="preserve">LITERATURA </w:t>
            </w:r>
          </w:p>
          <w:p w:rsidR="00243AFD" w:rsidRPr="006941EF" w:rsidRDefault="00243AFD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FD" w:rsidRPr="006941EF" w:rsidRDefault="00243AFD" w:rsidP="006941E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Cs/>
                <w:sz w:val="20"/>
                <w:szCs w:val="20"/>
              </w:rPr>
              <w:t xml:space="preserve">Milewski R., Kwiatkowski E. (red.), </w:t>
            </w:r>
            <w:r w:rsidRPr="006941EF">
              <w:rPr>
                <w:rFonts w:ascii="Arial Narrow" w:hAnsi="Arial Narrow"/>
                <w:bCs/>
                <w:i/>
                <w:sz w:val="20"/>
                <w:szCs w:val="20"/>
              </w:rPr>
              <w:t>Podstawy ekonomii</w:t>
            </w:r>
            <w:r w:rsidRPr="006941EF">
              <w:rPr>
                <w:rFonts w:ascii="Arial Narrow" w:hAnsi="Arial Narrow"/>
                <w:bCs/>
                <w:sz w:val="20"/>
                <w:szCs w:val="20"/>
              </w:rPr>
              <w:t>, Wydawnictwo Naukowe PWN, Warszawa 2008.</w:t>
            </w:r>
          </w:p>
          <w:p w:rsidR="00243AFD" w:rsidRPr="006941EF" w:rsidRDefault="00243AFD" w:rsidP="006941EF">
            <w:pPr>
              <w:numPr>
                <w:ilvl w:val="0"/>
                <w:numId w:val="4"/>
              </w:numPr>
              <w:shd w:val="clear" w:color="auto" w:fill="FFFFFF"/>
              <w:snapToGrid w:val="0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bCs/>
                <w:sz w:val="20"/>
                <w:szCs w:val="20"/>
              </w:rPr>
              <w:t xml:space="preserve">Rekowski M., </w:t>
            </w:r>
            <w:r w:rsidRPr="006941EF">
              <w:rPr>
                <w:rFonts w:ascii="Arial Narrow" w:hAnsi="Arial Narrow"/>
                <w:bCs/>
                <w:i/>
                <w:sz w:val="20"/>
                <w:szCs w:val="20"/>
              </w:rPr>
              <w:t>Mikroekonomia</w:t>
            </w:r>
            <w:r w:rsidRPr="006941EF">
              <w:rPr>
                <w:rFonts w:ascii="Arial Narrow" w:hAnsi="Arial Narrow"/>
                <w:bCs/>
                <w:sz w:val="20"/>
                <w:szCs w:val="20"/>
              </w:rPr>
              <w:t>, Wydawnictwo Akademia, Poznań, 2009</w:t>
            </w:r>
            <w:r w:rsidRPr="006941EF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243AFD" w:rsidRPr="006941EF" w:rsidRDefault="00243AFD" w:rsidP="006941EF">
            <w:pPr>
              <w:numPr>
                <w:ilvl w:val="0"/>
                <w:numId w:val="4"/>
              </w:numPr>
              <w:shd w:val="clear" w:color="auto" w:fill="FFFFFF"/>
              <w:snapToGrid w:val="0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Marciniak S., </w:t>
            </w:r>
            <w:r w:rsidRPr="006941EF">
              <w:rPr>
                <w:rFonts w:ascii="Arial Narrow" w:hAnsi="Arial Narrow"/>
                <w:i/>
                <w:sz w:val="20"/>
                <w:szCs w:val="20"/>
              </w:rPr>
              <w:t>Makro i mikroekonomia: podstawowe problemy współczesności</w:t>
            </w:r>
            <w:r w:rsidRPr="006941EF">
              <w:rPr>
                <w:rFonts w:ascii="Arial Narrow" w:hAnsi="Arial Narrow"/>
                <w:sz w:val="20"/>
                <w:szCs w:val="20"/>
              </w:rPr>
              <w:t>, Wydawnictwo Naukowe PWN,  Warszawa 2013</w:t>
            </w:r>
          </w:p>
        </w:tc>
      </w:tr>
      <w:tr w:rsidR="00700965" w:rsidRPr="006941EF" w:rsidTr="00A159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00965" w:rsidP="00A1595A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bCs/>
                <w:sz w:val="20"/>
                <w:szCs w:val="20"/>
              </w:rPr>
              <w:t>METODY NAUCZANIA</w:t>
            </w:r>
          </w:p>
          <w:p w:rsidR="00700965" w:rsidRPr="006941EF" w:rsidRDefault="00700965" w:rsidP="00A1595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6941EF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700965" w:rsidRPr="006941EF" w:rsidRDefault="00700965" w:rsidP="00A1595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700965" w:rsidP="00A1595A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W formie bezpośredniej:</w:t>
            </w:r>
          </w:p>
          <w:p w:rsidR="00700965" w:rsidRPr="006941EF" w:rsidRDefault="00243AFD" w:rsidP="00A1595A">
            <w:pPr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Wykład z wykorzystaniem prezentacji multimedialnej, dyskusja</w:t>
            </w:r>
          </w:p>
          <w:p w:rsidR="00700965" w:rsidRPr="006941EF" w:rsidRDefault="00700965" w:rsidP="00A1595A">
            <w:pPr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>W formie e-learning:</w:t>
            </w:r>
            <w:r w:rsidR="00243AFD" w:rsidRPr="006941EF">
              <w:rPr>
                <w:rFonts w:ascii="Arial Narrow" w:hAnsi="Arial Narrow"/>
                <w:sz w:val="20"/>
                <w:szCs w:val="20"/>
              </w:rPr>
              <w:t xml:space="preserve"> nie dotyczy</w:t>
            </w:r>
          </w:p>
        </w:tc>
      </w:tr>
      <w:tr w:rsidR="00700965" w:rsidRPr="006941EF" w:rsidTr="00A159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6941EF" w:rsidP="00A1595A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Rzutnik, prezentacja multimedialna</w:t>
            </w:r>
          </w:p>
        </w:tc>
      </w:tr>
      <w:tr w:rsidR="00700965" w:rsidRPr="006941EF" w:rsidTr="00A159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PROJEKT</w:t>
            </w:r>
          </w:p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lastRenderedPageBreak/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5" w:rsidRPr="006941EF" w:rsidRDefault="00243AFD" w:rsidP="00A1595A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6941EF">
              <w:rPr>
                <w:rFonts w:ascii="Arial Narrow" w:hAnsi="Arial Narrow"/>
                <w:sz w:val="20"/>
                <w:szCs w:val="20"/>
                <w:lang w:val="sv-SE"/>
              </w:rPr>
              <w:lastRenderedPageBreak/>
              <w:t>Nie dotyczy</w:t>
            </w:r>
          </w:p>
        </w:tc>
      </w:tr>
      <w:tr w:rsidR="00243AFD" w:rsidRPr="006941EF" w:rsidTr="00A159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FD" w:rsidRPr="006941EF" w:rsidRDefault="00243AFD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SPOSÓB ZALICZENIA</w:t>
            </w:r>
          </w:p>
          <w:p w:rsidR="00243AFD" w:rsidRPr="006941EF" w:rsidRDefault="00243AFD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EF" w:rsidRPr="004155CF" w:rsidRDefault="006941EF" w:rsidP="006941EF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155CF">
              <w:rPr>
                <w:rFonts w:ascii="Arial Narrow" w:hAnsi="Arial Narrow" w:cs="Arial"/>
                <w:sz w:val="20"/>
                <w:szCs w:val="20"/>
              </w:rPr>
              <w:t xml:space="preserve">Wykład - egzamin </w:t>
            </w:r>
          </w:p>
          <w:p w:rsidR="00243AFD" w:rsidRPr="006941EF" w:rsidRDefault="006941EF" w:rsidP="006941E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 w:cs="Arial"/>
                <w:sz w:val="20"/>
                <w:szCs w:val="20"/>
              </w:rPr>
              <w:t>Ćwiczenia  - zaliczenie z oceną</w:t>
            </w:r>
          </w:p>
        </w:tc>
      </w:tr>
      <w:tr w:rsidR="00700965" w:rsidRPr="006941EF" w:rsidTr="00A159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65" w:rsidRPr="006941EF" w:rsidRDefault="00700965" w:rsidP="00A1595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941EF">
              <w:rPr>
                <w:rFonts w:ascii="Arial Narrow" w:hAnsi="Arial Narrow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7" w:rsidRPr="006941EF" w:rsidRDefault="008F6950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Należy przygotowa</w:t>
            </w:r>
            <w:r w:rsidR="0025322C" w:rsidRPr="006941EF">
              <w:rPr>
                <w:rFonts w:ascii="Arial Narrow" w:hAnsi="Arial Narrow"/>
                <w:color w:val="000000"/>
                <w:sz w:val="20"/>
                <w:szCs w:val="20"/>
              </w:rPr>
              <w:t>ć esej na jeden z wybranych tema</w:t>
            </w: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tów: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941EF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Małe i średnie przedsiębiorstwa w Polsce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 xml:space="preserve">  2. Ochrona konsumenta- przykłady instytucji chroniących konsumenta w Polsce,</w:t>
            </w: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ab/>
              <w:t>upadłość konsumencka, kredyt konsumencki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 xml:space="preserve">5.Z teorii ekonomii: Adam </w:t>
            </w:r>
            <w:proofErr w:type="spellStart"/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Smith</w:t>
            </w:r>
            <w:proofErr w:type="spellEnd"/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 xml:space="preserve"> i jego teoria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6.Franczyza – co to jest, przykłady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7. Analiza rynków ciekawych produktów- przykład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8.Innowacyjność podmiotów gospodarczych –przykłady innowacji, znaczenie innowacji w przedsiębiorstwie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9.Banki komercyjne jako szczególny typ przedsiębiorstwa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10. Parabanki –czym są, jakie produkty oferują, czym różnią się od banków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11.Monopole- przykłady (pocztowe, diamentowe, itp.)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12. Budżety polskich gospodarstw domowych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13. Wybrane formy finansowania działalności firm: kredyt jako zewnętrzne źródło finansowania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14.Polski rynek pracy- analiza wybranych zagadnień z perspektywy indywidualnej (pracownik)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15.Polski rynek pracy- analiza wybranych zagadnień z perspektywy indywidualnej (pracodawca)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16. Ekonomia społeczna, co to jest spółdzielnia socjalna</w:t>
            </w:r>
          </w:p>
          <w:p w:rsidR="0019700D" w:rsidRPr="006941EF" w:rsidRDefault="0019700D" w:rsidP="00D551A7">
            <w:pPr>
              <w:autoSpaceDE w:val="0"/>
              <w:autoSpaceDN w:val="0"/>
              <w:adjustRightInd w:val="0"/>
              <w:spacing w:after="0"/>
              <w:ind w:left="72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Inny temat zaproponowany przez studenta po konsultacji z wykładowcą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213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D551A7" w:rsidRPr="006941EF" w:rsidRDefault="00D551A7" w:rsidP="006941EF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 xml:space="preserve">Aby przystąpić do egzaminu należy </w:t>
            </w:r>
            <w:r w:rsidR="008F6950" w:rsidRPr="006941EF">
              <w:rPr>
                <w:rFonts w:ascii="Arial Narrow" w:hAnsi="Arial Narrow"/>
                <w:color w:val="000000"/>
                <w:sz w:val="20"/>
                <w:szCs w:val="20"/>
              </w:rPr>
              <w:t>uzyskać zal</w:t>
            </w:r>
            <w:r w:rsidR="006941EF">
              <w:rPr>
                <w:rFonts w:ascii="Arial Narrow" w:hAnsi="Arial Narrow"/>
                <w:color w:val="000000"/>
                <w:sz w:val="20"/>
                <w:szCs w:val="20"/>
              </w:rPr>
              <w:t>iczenie</w:t>
            </w:r>
            <w:r w:rsidR="008F6950" w:rsidRPr="006941EF">
              <w:rPr>
                <w:rFonts w:ascii="Arial Narrow" w:hAnsi="Arial Narrow"/>
                <w:color w:val="000000"/>
                <w:sz w:val="20"/>
                <w:szCs w:val="20"/>
              </w:rPr>
              <w:t xml:space="preserve"> z przygotowanego eseju. Wybrane eseje o najwyższym poziomie merytorycznym mogą stanowić podstaw</w:t>
            </w:r>
            <w:r w:rsidR="00956075" w:rsidRPr="006941EF">
              <w:rPr>
                <w:rFonts w:ascii="Arial Narrow" w:hAnsi="Arial Narrow"/>
                <w:color w:val="000000"/>
                <w:sz w:val="20"/>
                <w:szCs w:val="20"/>
              </w:rPr>
              <w:t>ę podwyższenia oceny z egzaminu</w:t>
            </w:r>
            <w:r w:rsidR="00031CFD" w:rsidRPr="006941EF">
              <w:rPr>
                <w:rFonts w:ascii="Arial Narrow" w:hAnsi="Arial Narrow"/>
                <w:color w:val="000000"/>
                <w:sz w:val="20"/>
                <w:szCs w:val="20"/>
              </w:rPr>
              <w:t xml:space="preserve"> lub </w:t>
            </w:r>
            <w:r w:rsidR="00956075" w:rsidRPr="006941EF">
              <w:rPr>
                <w:rFonts w:ascii="Arial Narrow" w:hAnsi="Arial Narrow"/>
                <w:color w:val="000000"/>
                <w:sz w:val="20"/>
                <w:szCs w:val="20"/>
              </w:rPr>
              <w:t>zwolnienia z konieczności pisania egzaminu</w:t>
            </w:r>
            <w:r w:rsidR="004C3A4A" w:rsidRPr="006941EF">
              <w:rPr>
                <w:rFonts w:ascii="Arial Narrow" w:hAnsi="Arial Narrow"/>
                <w:color w:val="000000"/>
                <w:sz w:val="20"/>
                <w:szCs w:val="20"/>
              </w:rPr>
              <w:t xml:space="preserve">- decyzję w tej sprawie podejmuje prowadzący. Prowadzący może również podwyższyć ocenę z egzaminu studentom wyróżniającym się szczególną aktywnością w trakcie </w:t>
            </w:r>
            <w:r w:rsidR="006941EF" w:rsidRPr="006941EF">
              <w:rPr>
                <w:rFonts w:ascii="Arial Narrow" w:hAnsi="Arial Narrow"/>
                <w:color w:val="000000"/>
                <w:sz w:val="20"/>
                <w:szCs w:val="20"/>
              </w:rPr>
              <w:t>zajęć</w:t>
            </w:r>
            <w:r w:rsidR="004C3A4A" w:rsidRPr="006941EF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6941EF" w:rsidRDefault="006941EF" w:rsidP="006941EF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D551A7" w:rsidRPr="006941EF" w:rsidRDefault="00D551A7" w:rsidP="006941EF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Egzamin pisemny składa się z trzech części: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213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•</w:t>
            </w: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ab/>
              <w:t xml:space="preserve">Test wyboru 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213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•</w:t>
            </w: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ab/>
              <w:t>Zagadnienia prawda/fałsz</w:t>
            </w:r>
          </w:p>
          <w:p w:rsidR="00D551A7" w:rsidRPr="006941EF" w:rsidRDefault="00D551A7" w:rsidP="00D551A7">
            <w:pPr>
              <w:autoSpaceDE w:val="0"/>
              <w:autoSpaceDN w:val="0"/>
              <w:adjustRightInd w:val="0"/>
              <w:spacing w:after="0"/>
              <w:ind w:left="213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>•</w:t>
            </w:r>
            <w:r w:rsidRPr="006941EF">
              <w:rPr>
                <w:rFonts w:ascii="Arial Narrow" w:hAnsi="Arial Narrow"/>
                <w:color w:val="000000"/>
                <w:sz w:val="20"/>
                <w:szCs w:val="20"/>
              </w:rPr>
              <w:tab/>
              <w:t xml:space="preserve">Część opisowa- </w:t>
            </w:r>
            <w:r w:rsidR="004C3A4A" w:rsidRPr="006941EF">
              <w:rPr>
                <w:rFonts w:ascii="Arial Narrow" w:hAnsi="Arial Narrow"/>
                <w:color w:val="000000"/>
                <w:sz w:val="20"/>
                <w:szCs w:val="20"/>
              </w:rPr>
              <w:t>omówienie trzech zagadnień</w:t>
            </w:r>
          </w:p>
          <w:p w:rsidR="00D551A7" w:rsidRPr="006941EF" w:rsidRDefault="00D551A7" w:rsidP="00D551A7">
            <w:pPr>
              <w:pStyle w:val="Tekstpodstawowy"/>
              <w:autoSpaceDE w:val="0"/>
              <w:snapToGri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700965" w:rsidRPr="006941EF" w:rsidRDefault="00D551A7" w:rsidP="006941EF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6941EF">
              <w:rPr>
                <w:rFonts w:ascii="Arial Narrow" w:hAnsi="Arial Narrow"/>
                <w:sz w:val="20"/>
                <w:szCs w:val="20"/>
              </w:rPr>
              <w:t xml:space="preserve">Warunkiem uzyskania zaliczenia jest zdobycie pozytywnej oceny ze wszystkich form zaliczenia przewidzianych w programie zajęć z uwzględnieniem kryteriów ilościowych oceniania określonych w Ramowym Systemie Ocen Studentów w </w:t>
            </w:r>
            <w:r w:rsidR="006941EF">
              <w:rPr>
                <w:rFonts w:ascii="Arial Narrow" w:hAnsi="Arial Narrow"/>
                <w:sz w:val="20"/>
                <w:szCs w:val="20"/>
              </w:rPr>
              <w:t>Akademii WSB</w:t>
            </w:r>
            <w:r w:rsidRPr="006941E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8676FA" w:rsidRPr="006941EF" w:rsidRDefault="008676FA" w:rsidP="00700965">
      <w:pPr>
        <w:rPr>
          <w:rFonts w:ascii="Arial Narrow" w:hAnsi="Arial Narrow"/>
          <w:sz w:val="20"/>
          <w:szCs w:val="20"/>
        </w:rPr>
      </w:pPr>
    </w:p>
    <w:sectPr w:rsidR="008676FA" w:rsidRPr="006941EF" w:rsidSect="0086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50AD4"/>
    <w:multiLevelType w:val="hybridMultilevel"/>
    <w:tmpl w:val="084A7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2539E"/>
    <w:multiLevelType w:val="hybridMultilevel"/>
    <w:tmpl w:val="24426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7C2C"/>
    <w:multiLevelType w:val="hybridMultilevel"/>
    <w:tmpl w:val="D4EC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1080E"/>
    <w:multiLevelType w:val="hybridMultilevel"/>
    <w:tmpl w:val="2CA41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70FD8"/>
    <w:multiLevelType w:val="hybridMultilevel"/>
    <w:tmpl w:val="2BD26C72"/>
    <w:lvl w:ilvl="0" w:tplc="AE3A810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65"/>
    <w:rsid w:val="00031CFD"/>
    <w:rsid w:val="0009684C"/>
    <w:rsid w:val="000B1E3D"/>
    <w:rsid w:val="00181ABC"/>
    <w:rsid w:val="0019700D"/>
    <w:rsid w:val="0019785F"/>
    <w:rsid w:val="002277A1"/>
    <w:rsid w:val="00243AFD"/>
    <w:rsid w:val="0025322C"/>
    <w:rsid w:val="0027451A"/>
    <w:rsid w:val="002C03C6"/>
    <w:rsid w:val="00325D47"/>
    <w:rsid w:val="004759AC"/>
    <w:rsid w:val="00482D86"/>
    <w:rsid w:val="004C3A4A"/>
    <w:rsid w:val="004F1B59"/>
    <w:rsid w:val="005140E4"/>
    <w:rsid w:val="0059150F"/>
    <w:rsid w:val="005C2C06"/>
    <w:rsid w:val="00637103"/>
    <w:rsid w:val="0065211E"/>
    <w:rsid w:val="006941EF"/>
    <w:rsid w:val="006E272F"/>
    <w:rsid w:val="00700965"/>
    <w:rsid w:val="0072142B"/>
    <w:rsid w:val="0075352B"/>
    <w:rsid w:val="007548A0"/>
    <w:rsid w:val="00783ABA"/>
    <w:rsid w:val="0080775B"/>
    <w:rsid w:val="008676FA"/>
    <w:rsid w:val="008F6950"/>
    <w:rsid w:val="00955D7A"/>
    <w:rsid w:val="00956075"/>
    <w:rsid w:val="00A0457C"/>
    <w:rsid w:val="00A94DE5"/>
    <w:rsid w:val="00B943D7"/>
    <w:rsid w:val="00CF1E35"/>
    <w:rsid w:val="00D551A7"/>
    <w:rsid w:val="00E518E7"/>
    <w:rsid w:val="00F34072"/>
    <w:rsid w:val="00FA4D64"/>
    <w:rsid w:val="00FB6985"/>
    <w:rsid w:val="00FB7031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EB04F"/>
  <w15:docId w15:val="{F5FCB3A3-98BF-A34A-8E88-3551912E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096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96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0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965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D551A7"/>
    <w:pPr>
      <w:suppressAutoHyphens/>
      <w:spacing w:after="120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51A7"/>
    <w:rPr>
      <w:rFonts w:ascii="Calibri" w:eastAsia="Times New Roman" w:hAnsi="Calibri" w:cs="Times New Roman"/>
      <w:lang w:val="x-none" w:eastAsia="ar-SA"/>
    </w:rPr>
  </w:style>
  <w:style w:type="character" w:customStyle="1" w:styleId="Teksttreci">
    <w:name w:val="Tekst treści"/>
    <w:rsid w:val="00FB698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00D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5915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5915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jkurowska</dc:creator>
  <cp:lastModifiedBy>Wioletta Migas</cp:lastModifiedBy>
  <cp:revision>15</cp:revision>
  <cp:lastPrinted>2017-03-24T13:20:00Z</cp:lastPrinted>
  <dcterms:created xsi:type="dcterms:W3CDTF">2019-02-22T09:02:00Z</dcterms:created>
  <dcterms:modified xsi:type="dcterms:W3CDTF">2019-06-28T10:48:00Z</dcterms:modified>
</cp:coreProperties>
</file>