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709"/>
        <w:gridCol w:w="472"/>
        <w:gridCol w:w="804"/>
        <w:gridCol w:w="568"/>
        <w:gridCol w:w="1267"/>
        <w:gridCol w:w="1141"/>
        <w:gridCol w:w="118"/>
        <w:gridCol w:w="1259"/>
        <w:gridCol w:w="1174"/>
      </w:tblGrid>
      <w:tr w:rsidR="0012441D" w:rsidRPr="002679E4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2679E4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</w:r>
            <w:r w:rsidR="00B82D3B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Akademia </w:t>
            </w:r>
            <w:r w:rsidR="00A51131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WSB</w:t>
            </w:r>
          </w:p>
          <w:p w:rsidR="0012441D" w:rsidRPr="002679E4" w:rsidRDefault="003007FF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12441D" w:rsidRPr="002679E4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679E4" w:rsidRDefault="0012441D" w:rsidP="00B82D3B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 w:rsidR="003007FF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Zarządzanie </w:t>
            </w:r>
          </w:p>
        </w:tc>
      </w:tr>
      <w:tr w:rsidR="0012441D" w:rsidRPr="002679E4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679E4" w:rsidRDefault="0012441D" w:rsidP="00BA08B2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Moduł / przedmiot: </w:t>
            </w:r>
            <w:r w:rsidR="003007FF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Marketing/ </w:t>
            </w:r>
            <w:r w:rsidR="002E551D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Narzędzia </w:t>
            </w:r>
            <w:r w:rsidR="00A51131"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informatyczne w analizie danych</w:t>
            </w:r>
          </w:p>
        </w:tc>
      </w:tr>
      <w:tr w:rsidR="0012441D" w:rsidRPr="002679E4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679E4" w:rsidRDefault="003007FF" w:rsidP="00BA08B2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Profil kształcenia: Praktyczny</w:t>
            </w:r>
          </w:p>
        </w:tc>
      </w:tr>
      <w:tr w:rsidR="0012441D" w:rsidRPr="002679E4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679E4" w:rsidRDefault="0012441D" w:rsidP="0013685B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2679E4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2679E4" w:rsidRDefault="0012441D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12441D" w:rsidRPr="002679E4" w:rsidTr="003007FF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2679E4" w:rsidRDefault="0012441D" w:rsidP="00BA08B2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2679E4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679E4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12441D" w:rsidRPr="002679E4" w:rsidTr="003007FF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2679E4" w:rsidRDefault="0012441D" w:rsidP="00BA08B2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Studia stacjonarne</w:t>
            </w:r>
          </w:p>
          <w:p w:rsidR="0012441D" w:rsidRPr="002679E4" w:rsidRDefault="0012441D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2679E4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2679E4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2679E4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2679E4">
              <w:rPr>
                <w:rFonts w:ascii="Arial Narrow" w:hAnsi="Arial Narrow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2679E4" w:rsidRDefault="0012441D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471B" w:rsidRPr="002679E4" w:rsidTr="003007FF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B" w:rsidRPr="002679E4" w:rsidRDefault="00D6471B" w:rsidP="00BA08B2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Studia niestacjonarne</w:t>
            </w:r>
          </w:p>
          <w:p w:rsidR="00D6471B" w:rsidRPr="002679E4" w:rsidRDefault="00D6471B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2679E4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2679E4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2679E4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2679E4">
              <w:rPr>
                <w:rFonts w:ascii="Arial Narrow" w:hAnsi="Arial Narrow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471B" w:rsidRPr="002679E4" w:rsidRDefault="00D6471B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71B" w:rsidRPr="002679E4" w:rsidRDefault="00D6471B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6471B" w:rsidRPr="002679E4" w:rsidRDefault="00D6471B" w:rsidP="00FC437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71B" w:rsidRPr="002679E4" w:rsidRDefault="00A51131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12ćw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6471B" w:rsidRPr="002679E4" w:rsidRDefault="00D6471B" w:rsidP="000E1D4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B" w:rsidRPr="002679E4" w:rsidRDefault="00D6471B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441D" w:rsidRPr="002679E4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679E4" w:rsidRDefault="0012441D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WYKŁADOWCA</w:t>
            </w:r>
          </w:p>
          <w:p w:rsidR="0012441D" w:rsidRPr="002679E4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2679E4" w:rsidRDefault="00A51131" w:rsidP="00A5113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Dr Angelika Pabian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679E4">
              <w:rPr>
                <w:rFonts w:ascii="Arial Narrow" w:hAnsi="Arial Narrow"/>
                <w:sz w:val="20"/>
                <w:szCs w:val="20"/>
              </w:rPr>
              <w:t>Dr Olgierd Witczak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3007FF" w:rsidRPr="002679E4">
              <w:rPr>
                <w:rFonts w:ascii="Arial Narrow" w:hAnsi="Arial Narrow"/>
                <w:sz w:val="20"/>
                <w:szCs w:val="20"/>
              </w:rPr>
              <w:t>Mgr Aleksander Gajzler</w:t>
            </w:r>
          </w:p>
        </w:tc>
      </w:tr>
      <w:tr w:rsidR="0012441D" w:rsidRPr="002679E4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679E4" w:rsidRDefault="0012441D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FORMA ZAJĘĆ</w:t>
            </w:r>
          </w:p>
          <w:p w:rsidR="0012441D" w:rsidRPr="002679E4" w:rsidRDefault="0012441D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679E4" w:rsidRDefault="002679E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Ć</w:t>
            </w:r>
            <w:r w:rsidR="002E551D" w:rsidRPr="002679E4">
              <w:rPr>
                <w:rFonts w:ascii="Arial Narrow" w:hAnsi="Arial Narrow"/>
                <w:sz w:val="20"/>
                <w:szCs w:val="20"/>
              </w:rPr>
              <w:t>wiczenia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2441D" w:rsidRPr="002679E4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679E4" w:rsidRDefault="0012441D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CELE PRZEDMIOTU</w:t>
            </w:r>
          </w:p>
          <w:p w:rsidR="0012441D" w:rsidRPr="002679E4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Celem przedmiotu jest zaprezentowanie studentom oprogramowania Excel jako narzędzia do prowadzenia analiz statycznych na podstawie danych pochodzących z badań bezpośrednich.</w:t>
            </w:r>
          </w:p>
        </w:tc>
      </w:tr>
      <w:tr w:rsidR="00006A20" w:rsidRPr="002679E4" w:rsidTr="003007FF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679E4" w:rsidRDefault="00006A20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679E4" w:rsidRDefault="00006A20" w:rsidP="00032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679E4" w:rsidRDefault="00006A20" w:rsidP="00032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679E4" w:rsidRDefault="00006A20" w:rsidP="00032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2679E4" w:rsidTr="003007FF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1D2454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kierunkowych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1D2454" w:rsidP="00032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obszarowych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1D2454" w:rsidP="00032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Wiedza</w:t>
            </w:r>
          </w:p>
        </w:tc>
      </w:tr>
      <w:bookmarkEnd w:id="0"/>
      <w:tr w:rsidR="001D2454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Z_W01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S1P_W01</w:t>
            </w:r>
          </w:p>
          <w:p w:rsidR="003C1622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S1P_W09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zna nowoczesne narzędzia informatyczne wykorzystywane w pracy biurowej oraz produkcyjnej, usprawniające proces zarządzania przedsiębiorstwem oraz produkcją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2E551D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Test wiedzy, dyskusja podczas wykonywania zadań.</w:t>
            </w:r>
          </w:p>
          <w:p w:rsidR="001D2454" w:rsidRPr="002679E4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51D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D45D7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Z_W02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S1P_W01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posiada wiedzę z zakresu zastosowania systemów informatycznych w przemyśle, handlu, komunikacji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Test wiedzy, dyskusja podczas wykonywania zadań</w:t>
            </w:r>
          </w:p>
        </w:tc>
      </w:tr>
      <w:tr w:rsidR="002679E4" w:rsidRPr="002679E4" w:rsidTr="001113B8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4" w:rsidRPr="002679E4" w:rsidRDefault="002679E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Umiejętności</w:t>
            </w:r>
          </w:p>
        </w:tc>
      </w:tr>
      <w:tr w:rsidR="002E551D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14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Z_U01</w:t>
            </w:r>
          </w:p>
          <w:p w:rsidR="002E551D" w:rsidRPr="002679E4" w:rsidRDefault="0019641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Z_U11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S1P_U01</w:t>
            </w:r>
          </w:p>
          <w:p w:rsidR="00196414" w:rsidRPr="002679E4" w:rsidRDefault="0019641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S1P_U06</w:t>
            </w:r>
          </w:p>
          <w:p w:rsidR="00196414" w:rsidRPr="002679E4" w:rsidRDefault="0019641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potrafi zidentyfikować czynniki i warunki pracy w wirtualnym przedsiębiorstwie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test praktyczny z zastosowania omawianych treści</w:t>
            </w:r>
          </w:p>
        </w:tc>
      </w:tr>
      <w:tr w:rsidR="002E551D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Z_U02</w:t>
            </w:r>
          </w:p>
          <w:p w:rsidR="003C1622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Z_U03</w:t>
            </w:r>
          </w:p>
          <w:p w:rsidR="00196414" w:rsidRPr="002679E4" w:rsidRDefault="0019641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Z_U12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S1P_U02</w:t>
            </w:r>
          </w:p>
          <w:p w:rsidR="003C1622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S1P_U06</w:t>
            </w:r>
          </w:p>
          <w:p w:rsidR="00196414" w:rsidRPr="002679E4" w:rsidRDefault="0019641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S1P_U07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potrafi wykorzystać odpowiednie technologie informatyczne oraz wiedzę pozatechniczną w procesie podejmowania decyzji oraz rozwiązywania problemów technicznych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test praktyczny z zastosowania omawianych treści</w:t>
            </w:r>
          </w:p>
        </w:tc>
      </w:tr>
      <w:tr w:rsidR="002679E4" w:rsidRPr="002679E4" w:rsidTr="009D17E5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4" w:rsidRPr="002679E4" w:rsidRDefault="002679E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Kompetencje społeczne</w:t>
            </w:r>
          </w:p>
        </w:tc>
      </w:tr>
      <w:tr w:rsidR="002E551D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Z_K01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S1P_K01</w:t>
            </w:r>
          </w:p>
          <w:p w:rsidR="003C1622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S1P_K06</w:t>
            </w:r>
          </w:p>
          <w:p w:rsidR="003C1622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2E551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widzi sens aktywnego uczestnictwa w obszarze wykorzystania nowych technologii w gospodarce elektronicznej, obserwuje rozwój firm i instytucji globalnych, co uwrażliwia go i budzi gotowość do podejmowania wyzwań i angażowania w zmiany.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1D" w:rsidRPr="002679E4" w:rsidRDefault="009B2F15" w:rsidP="009B2F1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praca indywidualna, praca w zespole, dyskusja rozwiązań, samodzielna praca w domu</w:t>
            </w:r>
          </w:p>
        </w:tc>
      </w:tr>
    </w:tbl>
    <w:p w:rsidR="002679E4" w:rsidRDefault="002679E4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567"/>
        <w:gridCol w:w="1276"/>
        <w:gridCol w:w="707"/>
        <w:gridCol w:w="2269"/>
        <w:gridCol w:w="2551"/>
      </w:tblGrid>
      <w:tr w:rsidR="009B2F15" w:rsidRPr="002679E4" w:rsidTr="003007F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3007FF" w:rsidP="00BA08B2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3C162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Z_K03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3C1622" w:rsidP="003C162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S1P_K3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rozumie istotę i rolę technologii informatycznych w nowoczesnej gospodarce konieczności ich zastosowania i zawiązaną z tym konieczność ciągłego kształcenia,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D45D7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praca indywidualna, praca w zespole, dyskusja rozwiązań, samodzielna praca w domu</w:t>
            </w:r>
          </w:p>
        </w:tc>
      </w:tr>
      <w:tr w:rsidR="009B2F15" w:rsidRPr="002679E4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9B2F15" w:rsidRPr="002679E4" w:rsidRDefault="009B2F15" w:rsidP="00BA08B2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2F15" w:rsidRPr="002679E4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>zaliczenia/</w:t>
            </w:r>
            <w:r w:rsidRPr="002679E4">
              <w:rPr>
                <w:rFonts w:ascii="Arial Narrow" w:hAnsi="Arial Narrow"/>
                <w:sz w:val="20"/>
                <w:szCs w:val="20"/>
              </w:rPr>
              <w:t xml:space="preserve">egzaminu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zaliczenie/egzamin =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9B2F15" w:rsidRPr="002679E4" w:rsidRDefault="009B2F15" w:rsidP="00BA08B2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 w:rsidR="00BD7759" w:rsidRPr="002679E4"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przygotowanie do 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>zaliczenia/</w:t>
            </w:r>
            <w:r w:rsidRPr="002679E4">
              <w:rPr>
                <w:rFonts w:ascii="Arial Narrow" w:hAnsi="Arial Narrow"/>
                <w:sz w:val="20"/>
                <w:szCs w:val="20"/>
              </w:rPr>
              <w:t xml:space="preserve">egzaminu = </w:t>
            </w:r>
            <w:r w:rsidR="0068464B" w:rsidRPr="002679E4"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3007FF" w:rsidRPr="002679E4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3007FF" w:rsidRPr="002679E4">
              <w:rPr>
                <w:rFonts w:ascii="Arial Narrow" w:hAnsi="Arial Narrow"/>
                <w:b/>
                <w:sz w:val="20"/>
                <w:szCs w:val="20"/>
              </w:rPr>
              <w:t xml:space="preserve"> 40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68464B" w:rsidRPr="002679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007FF" w:rsidRPr="002679E4">
              <w:rPr>
                <w:rFonts w:ascii="Arial Narrow" w:hAnsi="Arial Narrow"/>
                <w:b/>
                <w:sz w:val="20"/>
                <w:szCs w:val="20"/>
              </w:rPr>
              <w:t>1,5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BD7759" w:rsidRPr="002679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007FF" w:rsidRPr="002679E4">
              <w:rPr>
                <w:rFonts w:ascii="Arial Narrow" w:hAnsi="Arial Narrow"/>
                <w:b/>
                <w:sz w:val="20"/>
                <w:szCs w:val="20"/>
              </w:rPr>
              <w:t>1,5</w:t>
            </w:r>
          </w:p>
          <w:p w:rsidR="009B2F15" w:rsidRPr="002679E4" w:rsidRDefault="009B2F15" w:rsidP="00BA08B2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WARUNKI WSTĘPNE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BD7759" w:rsidP="00D5092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Podstawy obsługi komputera, podstawowa znajomość programu Excel, podstawy statystyki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TREŚCI PRZEDMIOTU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679E4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Treści realizowane w formie bezpośredniej: </w:t>
            </w: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Podstawowe konwencje programu Excel:</w:t>
            </w:r>
          </w:p>
          <w:p w:rsidR="00BD7759" w:rsidRPr="002679E4" w:rsidRDefault="00BD7759" w:rsidP="00BD77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okna zadaniowe, dialogowe;</w:t>
            </w:r>
          </w:p>
          <w:p w:rsidR="00BD7759" w:rsidRPr="002679E4" w:rsidRDefault="00BD7759" w:rsidP="00BD77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paski narzędzi, stanu;</w:t>
            </w:r>
          </w:p>
          <w:p w:rsidR="00BD7759" w:rsidRPr="002679E4" w:rsidRDefault="00BD7759" w:rsidP="00BD77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pliki z danymi.</w:t>
            </w: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Zbiory danych w programie Excel.</w:t>
            </w:r>
          </w:p>
          <w:p w:rsidR="00BD7759" w:rsidRPr="002679E4" w:rsidRDefault="00BD7759" w:rsidP="00BD7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Struktura bazy danych. </w:t>
            </w:r>
          </w:p>
          <w:p w:rsidR="00BD7759" w:rsidRPr="002679E4" w:rsidRDefault="00BD7759" w:rsidP="00BD7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Kodowanie pytań z kwestionariusza.</w:t>
            </w:r>
          </w:p>
          <w:p w:rsidR="00BD7759" w:rsidRPr="002679E4" w:rsidRDefault="00BD7759" w:rsidP="00BD7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Sortowanie kolumn i wierszy, sortowanie tabel z formułami.</w:t>
            </w:r>
          </w:p>
          <w:p w:rsidR="00BD7759" w:rsidRPr="002679E4" w:rsidRDefault="00BD7759" w:rsidP="00BD7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Filtrowanie tabel – 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autofiltr</w:t>
            </w:r>
            <w:proofErr w:type="spellEnd"/>
            <w:r w:rsidRPr="002679E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D7759" w:rsidRPr="002679E4" w:rsidRDefault="00BD7759" w:rsidP="00BD7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Filtrowanie tabel – filtr zaawansowany.</w:t>
            </w: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Analiza jednej zmiennej:</w:t>
            </w:r>
          </w:p>
          <w:p w:rsidR="00BD7759" w:rsidRPr="002679E4" w:rsidRDefault="00BD7759" w:rsidP="00BD77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rozkład częstości zmiennej; </w:t>
            </w:r>
          </w:p>
          <w:p w:rsidR="00BD7759" w:rsidRPr="002679E4" w:rsidRDefault="00BD7759" w:rsidP="00BD77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miary tendencji centralnej (średnia arytmetyczna, dominanta, mediana, 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kwartyle</w:t>
            </w:r>
            <w:proofErr w:type="spellEnd"/>
            <w:r w:rsidRPr="002679E4">
              <w:rPr>
                <w:rFonts w:ascii="Arial Narrow" w:hAnsi="Arial Narrow"/>
                <w:sz w:val="20"/>
                <w:szCs w:val="20"/>
              </w:rPr>
              <w:t>);</w:t>
            </w:r>
          </w:p>
          <w:p w:rsidR="00BD7759" w:rsidRPr="002679E4" w:rsidRDefault="00BD7759" w:rsidP="00BD77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miary rozproszenia (wariancja, odchylenie, współczynnik zmienności).</w:t>
            </w: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BD7759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Zbiory danych – zapytania i raporty.</w:t>
            </w:r>
          </w:p>
          <w:p w:rsidR="00BD7759" w:rsidRPr="002679E4" w:rsidRDefault="00BD7759" w:rsidP="00BD77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Tabele przestawne – tworzenie, właściwości,</w:t>
            </w:r>
          </w:p>
          <w:p w:rsidR="00BD7759" w:rsidRPr="002679E4" w:rsidRDefault="00BD7759" w:rsidP="00BD77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Tworzenie raportów w tabeli przestawnej.</w:t>
            </w:r>
          </w:p>
          <w:p w:rsidR="00BD7759" w:rsidRPr="002679E4" w:rsidRDefault="00BD7759" w:rsidP="00BD77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Tworzenie raportów w postaci wykresu przestawnego.</w:t>
            </w:r>
          </w:p>
          <w:p w:rsidR="009B2F15" w:rsidRPr="002679E4" w:rsidRDefault="00BD7759" w:rsidP="00BD7759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Interpretacja merytoryczna uzyskanych wyników.</w:t>
            </w:r>
          </w:p>
          <w:p w:rsidR="009B2F15" w:rsidRPr="002679E4" w:rsidRDefault="009B2F15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9B2F15" w:rsidRPr="002679E4" w:rsidRDefault="009B2F15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Treści realizowane w formie e-learning:</w:t>
            </w:r>
            <w:r w:rsidR="002679E4">
              <w:rPr>
                <w:rFonts w:ascii="Arial Narrow" w:hAnsi="Arial Narrow"/>
                <w:sz w:val="20"/>
                <w:szCs w:val="20"/>
              </w:rPr>
              <w:t xml:space="preserve"> nie dotyczy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 xml:space="preserve">LITERATURA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91" w:rsidRPr="002679E4" w:rsidRDefault="00392091" w:rsidP="002679E4">
            <w:pPr>
              <w:pStyle w:val="Akapitzlist"/>
              <w:numPr>
                <w:ilvl w:val="0"/>
                <w:numId w:val="10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Statystyka matematyczna w Excelu dla szkół. Ćwiczenia praktyczne. A. Obecny</w:t>
            </w:r>
          </w:p>
          <w:p w:rsidR="009B2F15" w:rsidRPr="002679E4" w:rsidRDefault="00392091" w:rsidP="002679E4">
            <w:pPr>
              <w:pStyle w:val="Akapitzlist"/>
              <w:numPr>
                <w:ilvl w:val="0"/>
                <w:numId w:val="10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Statystyka opisowa w Excelu dla szkół. Ćwiczenia praktyczne. A. Obecny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 xml:space="preserve">LITERATURA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91" w:rsidRPr="002679E4" w:rsidRDefault="00392091" w:rsidP="002679E4">
            <w:pPr>
              <w:pStyle w:val="Akapitzlist"/>
              <w:numPr>
                <w:ilvl w:val="0"/>
                <w:numId w:val="9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Analiza statystyczna. Microsoft Excel 2010 PL. Conrad 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Carlberg</w:t>
            </w:r>
            <w:proofErr w:type="spellEnd"/>
          </w:p>
          <w:p w:rsidR="00392091" w:rsidRPr="002679E4" w:rsidRDefault="00392091" w:rsidP="002679E4">
            <w:pPr>
              <w:pStyle w:val="Akapitzlist"/>
              <w:numPr>
                <w:ilvl w:val="0"/>
                <w:numId w:val="9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Ch. Frankfort-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Nachmias</w:t>
            </w:r>
            <w:proofErr w:type="spellEnd"/>
            <w:r w:rsidRPr="002679E4">
              <w:rPr>
                <w:rFonts w:ascii="Arial Narrow" w:hAnsi="Arial Narrow"/>
                <w:sz w:val="20"/>
                <w:szCs w:val="20"/>
              </w:rPr>
              <w:t xml:space="preserve">, D. 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Nachmias</w:t>
            </w:r>
            <w:proofErr w:type="spellEnd"/>
            <w:r w:rsidRPr="002679E4">
              <w:rPr>
                <w:rFonts w:ascii="Arial Narrow" w:hAnsi="Arial Narrow"/>
                <w:sz w:val="20"/>
                <w:szCs w:val="20"/>
              </w:rPr>
              <w:t xml:space="preserve">, Metody badawcze w naukach społecznych, Zysk i </w:t>
            </w:r>
            <w:r w:rsidRPr="002679E4">
              <w:rPr>
                <w:rFonts w:ascii="Arial Narrow" w:hAnsi="Arial Narrow"/>
                <w:sz w:val="20"/>
                <w:szCs w:val="20"/>
              </w:rPr>
              <w:lastRenderedPageBreak/>
              <w:t>S-ka, Poznań 2001.</w:t>
            </w:r>
          </w:p>
          <w:p w:rsidR="00392091" w:rsidRPr="002679E4" w:rsidRDefault="00392091" w:rsidP="002679E4">
            <w:pPr>
              <w:pStyle w:val="Akapitzlist"/>
              <w:numPr>
                <w:ilvl w:val="0"/>
                <w:numId w:val="9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 xml:space="preserve">Podstawy badań społecznych, Wyd. III, PWN, Warszawa, 2008. E. </w:t>
            </w:r>
            <w:proofErr w:type="spellStart"/>
            <w:r w:rsidRPr="002679E4">
              <w:rPr>
                <w:rFonts w:ascii="Arial Narrow" w:hAnsi="Arial Narrow"/>
                <w:sz w:val="20"/>
                <w:szCs w:val="20"/>
              </w:rPr>
              <w:t>Babbie</w:t>
            </w:r>
            <w:proofErr w:type="spellEnd"/>
          </w:p>
          <w:p w:rsidR="009B2F15" w:rsidRPr="002679E4" w:rsidRDefault="00392091" w:rsidP="002679E4">
            <w:pPr>
              <w:pStyle w:val="Akapitzlist"/>
              <w:numPr>
                <w:ilvl w:val="0"/>
                <w:numId w:val="9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M. Sobczyk, Statystyka, Wydawnictwo Naukowe PWN, Warszawa 2002.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679E4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W formie bezpośredniej:</w:t>
            </w:r>
          </w:p>
          <w:p w:rsidR="00BD7759" w:rsidRPr="002679E4" w:rsidRDefault="00BD7759" w:rsidP="002679E4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Ćwiczenia na komputerze - interaktywne warsztaty komputerowe;</w:t>
            </w:r>
            <w:r w:rsidRPr="002679E4">
              <w:rPr>
                <w:rFonts w:ascii="Arial Narrow" w:hAnsi="Arial Narrow"/>
                <w:sz w:val="20"/>
                <w:szCs w:val="20"/>
              </w:rPr>
              <w:tab/>
              <w:t xml:space="preserve">ćwiczenia z zakresu projektowania, zakładania baz danych oraz analizy zgromadzonych wyników. </w:t>
            </w:r>
          </w:p>
          <w:p w:rsidR="009B2F15" w:rsidRPr="002679E4" w:rsidRDefault="00BD7759" w:rsidP="002679E4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Rozwiązywanie zadań -  praca w grupach nad koncepcjami wprowadzanych nowych zagadnień, po czym  realizowane są konkretne rozwiązania na komputerze.</w:t>
            </w:r>
          </w:p>
          <w:p w:rsidR="009B2F15" w:rsidRPr="002679E4" w:rsidRDefault="009B2F15" w:rsidP="002000FE">
            <w:pPr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W formie e-learning:</w:t>
            </w:r>
            <w:r w:rsidR="002679E4">
              <w:rPr>
                <w:rFonts w:ascii="Arial Narrow" w:hAnsi="Arial Narrow"/>
                <w:sz w:val="20"/>
                <w:szCs w:val="20"/>
              </w:rPr>
              <w:t xml:space="preserve"> nie dotyczy 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91" w:rsidRPr="002679E4" w:rsidRDefault="00392091" w:rsidP="002679E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Prezentacja multimedialna.</w:t>
            </w:r>
          </w:p>
          <w:p w:rsidR="009B2F15" w:rsidRPr="002679E4" w:rsidRDefault="00392091" w:rsidP="002679E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Zadania do samodzielnego wykonania w pracowni komputerowej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PROJEKT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392091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2679E4">
              <w:rPr>
                <w:rFonts w:ascii="Arial Narrow" w:hAnsi="Arial Narrow"/>
                <w:sz w:val="20"/>
                <w:szCs w:val="20"/>
                <w:lang w:val="sv-SE"/>
              </w:rPr>
              <w:t>Nie dotyczy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SPOSÓB ZALICZENIA</w:t>
            </w:r>
          </w:p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15" w:rsidRPr="002679E4" w:rsidRDefault="002679E4" w:rsidP="002679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</w:rPr>
              <w:t>Ćwiczenia - zaliczenie z oceną</w:t>
            </w:r>
          </w:p>
        </w:tc>
      </w:tr>
      <w:tr w:rsidR="009B2F15" w:rsidRPr="002679E4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15" w:rsidRPr="002679E4" w:rsidRDefault="009B2F1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679E4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91" w:rsidRPr="002679E4" w:rsidRDefault="00392091" w:rsidP="002679E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Sprawdzenie wiedzy i umiejętności odbywa się testem praktycznym.</w:t>
            </w:r>
          </w:p>
          <w:p w:rsidR="009B2F15" w:rsidRPr="002679E4" w:rsidRDefault="00392091" w:rsidP="002679E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Zaliczenie uzyskiwane na podstawie rezultatów wykonania przez studenta zleconych zadań, wynikami własnych rozwiązań prac domowych, realizowanych i ocenianych na zajęciach ćwiczeń – co ma związek z frekwencją na zajęciach.</w:t>
            </w:r>
          </w:p>
          <w:p w:rsidR="002679E4" w:rsidRPr="002679E4" w:rsidRDefault="002679E4" w:rsidP="002679E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679E4">
              <w:rPr>
                <w:rFonts w:ascii="Arial Narrow" w:hAnsi="Arial Narrow"/>
                <w:sz w:val="20"/>
                <w:szCs w:val="20"/>
              </w:rPr>
              <w:t>Zaliczenie z oceną - forma praktyczna na komputerze, student otrzymuje zaliczenie jeśli uzyska minimum 50% punktów z każdego zadania, (stopniowanie ocen wg. procentu zaliczenia ćwiczenia).</w:t>
            </w:r>
          </w:p>
        </w:tc>
      </w:tr>
    </w:tbl>
    <w:p w:rsidR="0012441D" w:rsidRPr="002679E4" w:rsidRDefault="0012441D" w:rsidP="0012441D">
      <w:pPr>
        <w:pStyle w:val="Akapitzlist"/>
        <w:jc w:val="both"/>
        <w:rPr>
          <w:rFonts w:ascii="Arial Narrow" w:hAnsi="Arial Narrow"/>
          <w:i/>
          <w:sz w:val="20"/>
          <w:szCs w:val="20"/>
        </w:rPr>
      </w:pPr>
    </w:p>
    <w:p w:rsidR="00AC6170" w:rsidRPr="002679E4" w:rsidRDefault="00AC6170">
      <w:pPr>
        <w:rPr>
          <w:rFonts w:ascii="Arial Narrow" w:hAnsi="Arial Narrow"/>
          <w:sz w:val="20"/>
          <w:szCs w:val="20"/>
        </w:rPr>
      </w:pPr>
    </w:p>
    <w:sectPr w:rsidR="00AC6170" w:rsidRPr="002679E4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FB2"/>
    <w:multiLevelType w:val="hybridMultilevel"/>
    <w:tmpl w:val="9078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42D"/>
    <w:multiLevelType w:val="hybridMultilevel"/>
    <w:tmpl w:val="F048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45FFD"/>
    <w:multiLevelType w:val="hybridMultilevel"/>
    <w:tmpl w:val="92042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5E5"/>
    <w:multiLevelType w:val="hybridMultilevel"/>
    <w:tmpl w:val="3D184778"/>
    <w:lvl w:ilvl="0" w:tplc="B2AE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25E8"/>
    <w:multiLevelType w:val="hybridMultilevel"/>
    <w:tmpl w:val="DA8E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17A5"/>
    <w:multiLevelType w:val="hybridMultilevel"/>
    <w:tmpl w:val="8D7AE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51CFA"/>
    <w:multiLevelType w:val="hybridMultilevel"/>
    <w:tmpl w:val="9C68E25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7263A3E"/>
    <w:multiLevelType w:val="multilevel"/>
    <w:tmpl w:val="30161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EA5025"/>
    <w:multiLevelType w:val="hybridMultilevel"/>
    <w:tmpl w:val="CD2A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5A21"/>
    <w:multiLevelType w:val="hybridMultilevel"/>
    <w:tmpl w:val="F4503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B4ADD"/>
    <w:multiLevelType w:val="hybridMultilevel"/>
    <w:tmpl w:val="997C9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7B5D"/>
    <w:multiLevelType w:val="hybridMultilevel"/>
    <w:tmpl w:val="F0B4B532"/>
    <w:lvl w:ilvl="0" w:tplc="B2AE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43BD"/>
    <w:multiLevelType w:val="hybridMultilevel"/>
    <w:tmpl w:val="068227B4"/>
    <w:lvl w:ilvl="0" w:tplc="B2AE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0332"/>
    <w:multiLevelType w:val="hybridMultilevel"/>
    <w:tmpl w:val="68C82F4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1D"/>
    <w:rsid w:val="00006A20"/>
    <w:rsid w:val="00030463"/>
    <w:rsid w:val="00032901"/>
    <w:rsid w:val="000A4D5F"/>
    <w:rsid w:val="000E1D4A"/>
    <w:rsid w:val="001060A2"/>
    <w:rsid w:val="0012441D"/>
    <w:rsid w:val="0013685B"/>
    <w:rsid w:val="00196414"/>
    <w:rsid w:val="001D2454"/>
    <w:rsid w:val="001F77DA"/>
    <w:rsid w:val="002000FE"/>
    <w:rsid w:val="002575F9"/>
    <w:rsid w:val="002679E4"/>
    <w:rsid w:val="002844A9"/>
    <w:rsid w:val="002A2C52"/>
    <w:rsid w:val="002E3EC1"/>
    <w:rsid w:val="002E551D"/>
    <w:rsid w:val="003007FF"/>
    <w:rsid w:val="00305FCA"/>
    <w:rsid w:val="00392091"/>
    <w:rsid w:val="003C1622"/>
    <w:rsid w:val="003D4EA4"/>
    <w:rsid w:val="00435E9A"/>
    <w:rsid w:val="004D5565"/>
    <w:rsid w:val="00565D3A"/>
    <w:rsid w:val="005E6031"/>
    <w:rsid w:val="0067002A"/>
    <w:rsid w:val="0068464B"/>
    <w:rsid w:val="006B7886"/>
    <w:rsid w:val="007C5651"/>
    <w:rsid w:val="008056D4"/>
    <w:rsid w:val="0083306B"/>
    <w:rsid w:val="0088742A"/>
    <w:rsid w:val="00951624"/>
    <w:rsid w:val="00996F5A"/>
    <w:rsid w:val="009B2F15"/>
    <w:rsid w:val="009E57CC"/>
    <w:rsid w:val="00A51131"/>
    <w:rsid w:val="00AC6170"/>
    <w:rsid w:val="00B82D3B"/>
    <w:rsid w:val="00BA08B2"/>
    <w:rsid w:val="00BD58B9"/>
    <w:rsid w:val="00BD7759"/>
    <w:rsid w:val="00BE5C6C"/>
    <w:rsid w:val="00C449DC"/>
    <w:rsid w:val="00D50922"/>
    <w:rsid w:val="00D6471B"/>
    <w:rsid w:val="00D76A02"/>
    <w:rsid w:val="00E2498E"/>
    <w:rsid w:val="00EC30B4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830BC-F7EF-4312-A273-FC519CF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Teksttreci">
    <w:name w:val="Tekst treści"/>
    <w:rsid w:val="009B2F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Bezodstpw">
    <w:name w:val="No Spacing"/>
    <w:uiPriority w:val="1"/>
    <w:qFormat/>
    <w:rsid w:val="00A511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Agata Sioła</cp:lastModifiedBy>
  <cp:revision>11</cp:revision>
  <cp:lastPrinted>2014-07-25T14:25:00Z</cp:lastPrinted>
  <dcterms:created xsi:type="dcterms:W3CDTF">2019-05-09T05:49:00Z</dcterms:created>
  <dcterms:modified xsi:type="dcterms:W3CDTF">2019-06-27T14:23:00Z</dcterms:modified>
</cp:coreProperties>
</file>