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FDEA3" w14:textId="77777777" w:rsidR="00A9619D" w:rsidRDefault="00A9619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83"/>
        <w:gridCol w:w="1060"/>
        <w:gridCol w:w="216"/>
        <w:gridCol w:w="850"/>
        <w:gridCol w:w="566"/>
        <w:gridCol w:w="778"/>
        <w:gridCol w:w="1208"/>
        <w:gridCol w:w="918"/>
        <w:gridCol w:w="925"/>
        <w:gridCol w:w="991"/>
      </w:tblGrid>
      <w:tr w:rsidR="00A9619D" w14:paraId="4965FE79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8DCCB09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A9619D" w14:paraId="7CE490D0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3881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A9619D" w14:paraId="48230B84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879A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Ekonomika Transportu</w:t>
            </w:r>
          </w:p>
        </w:tc>
      </w:tr>
      <w:tr w:rsidR="00A9619D" w14:paraId="06B0B05C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A85D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A9619D" w14:paraId="65AC9C0B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7238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 stopnia</w:t>
            </w:r>
          </w:p>
        </w:tc>
      </w:tr>
      <w:tr w:rsidR="00A9619D" w14:paraId="05DE567C" w14:textId="77777777" w:rsidTr="00482622">
        <w:trPr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EB39B3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40114A7D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37BAB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C3C4A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1D5C0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1EBC2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A9619D" w14:paraId="061709D9" w14:textId="77777777" w:rsidTr="00482622">
        <w:trPr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A880D4" w14:textId="77777777" w:rsidR="00A9619D" w:rsidRDefault="00A9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1E2F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9AA64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5ABCCE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A1C0D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0A2C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FFBE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F9FB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VII</w:t>
            </w:r>
          </w:p>
        </w:tc>
      </w:tr>
      <w:tr w:rsidR="00A9619D" w14:paraId="7D782BBD" w14:textId="77777777" w:rsidTr="00482622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E18061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3206EC12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386B" w14:textId="77777777" w:rsidR="00A9619D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03E75" w14:textId="77777777" w:rsidR="00A9619D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8E352" w14:textId="3949F363" w:rsidR="00A9619D" w:rsidRDefault="00AD07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  <w:r w:rsidR="002430C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w/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  <w:r w:rsidR="002430C7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ćw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5B24F" w14:textId="77777777" w:rsidR="00A9619D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3B4C" w14:textId="77777777" w:rsidR="00A9619D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87BC" w14:textId="77777777" w:rsidR="00A9619D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08D3" w14:textId="77777777" w:rsidR="00A9619D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A9619D" w14:paraId="75FA2DEC" w14:textId="77777777" w:rsidTr="00482622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2EE7F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6AF439DA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577B" w14:textId="77777777" w:rsidR="00A9619D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4EA1F" w14:textId="77777777" w:rsidR="00A9619D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E651F8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12w/12ćw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38577" w14:textId="77777777" w:rsidR="00A9619D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EF0F" w14:textId="77777777" w:rsidR="00A9619D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0191" w14:textId="77777777" w:rsidR="00A9619D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FFD4" w14:textId="77777777" w:rsidR="00A9619D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A9619D" w14:paraId="45B946F1" w14:textId="77777777" w:rsidTr="00482622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A2A2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BE9E9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A9619D" w14:paraId="44007BD4" w14:textId="77777777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6756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14:paraId="02003BA4" w14:textId="77777777" w:rsidR="00A9619D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CBD8C" w14:textId="1C7AF186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dr Piotr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Uchroński</w:t>
            </w:r>
            <w:proofErr w:type="spellEnd"/>
            <w:r w:rsidR="00C4315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FA21A1" w:rsidRPr="00FA21A1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mgr inż. Jakub Jaroszyński</w:t>
            </w:r>
          </w:p>
        </w:tc>
      </w:tr>
      <w:tr w:rsidR="00A9619D" w14:paraId="7DFD18DB" w14:textId="77777777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47EF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14:paraId="1D238673" w14:textId="77777777" w:rsidR="00A9619D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AF75" w14:textId="6F33DF62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Wykład</w:t>
            </w:r>
            <w:r w:rsidR="00C9278C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ćwiczenia</w:t>
            </w:r>
            <w:r w:rsidR="00756C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  <w:r w:rsidR="00756CC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konsultacje</w:t>
            </w:r>
          </w:p>
        </w:tc>
      </w:tr>
      <w:tr w:rsidR="00A9619D" w14:paraId="3C9C1B6C" w14:textId="77777777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856A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759E1716" w14:textId="77777777" w:rsidR="00A9619D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9044" w14:textId="77777777" w:rsidR="00A9619D" w:rsidRDefault="002430C7" w:rsidP="00CD3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8" w:hangingChars="145" w:hanging="29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Zdobycie wiedzy z zakresu ekonomicznych, ekologicznych i technicznych czynników determinujących transport.</w:t>
            </w:r>
          </w:p>
          <w:p w14:paraId="10F3627D" w14:textId="27FA149A" w:rsidR="00A9619D" w:rsidRDefault="002430C7" w:rsidP="00CD3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8" w:hangingChars="145" w:hanging="29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Zdobycie umiejętności projektowania i optymalizacji systemów logistycznych i transportowych </w:t>
            </w:r>
            <w:r w:rsidR="00CE7DF7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 uwzględnieniem aspektów ekonomicznych i technicznych.</w:t>
            </w:r>
          </w:p>
          <w:p w14:paraId="64160A75" w14:textId="77777777" w:rsidR="00A9619D" w:rsidRDefault="002430C7" w:rsidP="00CD381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88" w:hangingChars="145" w:hanging="29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Wzmocnienie kompetencji społecznych w zakresie odpowiedzialności za podejmowane decyzje oraz świadomości proekologicznej.</w:t>
            </w:r>
          </w:p>
        </w:tc>
      </w:tr>
      <w:tr w:rsidR="00A9619D" w14:paraId="73D519A7" w14:textId="77777777">
        <w:trPr>
          <w:trHeight w:val="288"/>
        </w:trPr>
        <w:tc>
          <w:tcPr>
            <w:tcW w:w="318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BD4CDCF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DE8544B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4F68FC6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51F66031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A9619D" w14:paraId="7A140105" w14:textId="77777777">
        <w:trPr>
          <w:trHeight w:val="288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462469" w14:textId="77777777" w:rsidR="00A9619D" w:rsidRDefault="002430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EFBD05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A33195F" w14:textId="77777777" w:rsidR="00A9619D" w:rsidRDefault="00A9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5611FF7" w14:textId="77777777" w:rsidR="00A9619D" w:rsidRDefault="00A96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A9619D" w14:paraId="58CFC59C" w14:textId="7777777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782928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A9619D" w14:paraId="64086518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E909" w14:textId="7A4CFB61" w:rsidR="00A9619D" w:rsidRPr="00F913BF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_W01</w:t>
            </w:r>
          </w:p>
          <w:p w14:paraId="76E4BF4E" w14:textId="77777777" w:rsidR="00A9619D" w:rsidRPr="00F913BF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06A7" w14:textId="77777777" w:rsidR="00A9619D" w:rsidRPr="00F913BF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P6S_WG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80E8" w14:textId="46D73833" w:rsidR="00A9619D" w:rsidRDefault="002430C7" w:rsidP="00F9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Zna zagadnienia zakresu ekonomii </w:t>
            </w:r>
            <w:r w:rsidR="0066170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ekonomiki transportu, zna narzędzia służące do oceny i analizy wybranych zjawisk</w:t>
            </w:r>
            <w:r w:rsid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ekonomicznych w powiązaniu</w:t>
            </w:r>
            <w:r w:rsid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 gospodarką w tym ekonomiki</w:t>
            </w:r>
            <w:r w:rsidR="00286B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 rachunkowości oraz kalkulacji kosztów</w:t>
            </w:r>
            <w:r w:rsid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 transporcie</w:t>
            </w:r>
            <w:r w:rsidR="005575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F44F" w14:textId="56CA1FD4" w:rsidR="00A9619D" w:rsidRDefault="002430C7" w:rsidP="00CD38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est</w:t>
            </w:r>
            <w:r w:rsidR="00040B0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A9619D" w14:paraId="609DEE8F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C969" w14:textId="64D5A1CE" w:rsidR="00A9619D" w:rsidRPr="00F913BF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_W01</w:t>
            </w:r>
          </w:p>
          <w:p w14:paraId="5D20841D" w14:textId="77777777" w:rsidR="00A9619D" w:rsidRPr="00F913BF" w:rsidRDefault="00A9619D" w:rsidP="00F9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361C" w14:textId="77777777" w:rsidR="00A9619D" w:rsidRPr="00F913BF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F913BF">
              <w:rPr>
                <w:rFonts w:ascii="Arial Narrow" w:hAnsi="Arial Narrow"/>
                <w:color w:val="000000"/>
                <w:sz w:val="20"/>
                <w:szCs w:val="20"/>
              </w:rPr>
              <w:t>P6S_WG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6B4A" w14:textId="7694D5B3" w:rsidR="00BF3B3F" w:rsidRDefault="00CE7DF7" w:rsidP="0048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</w:t>
            </w:r>
            <w:r w:rsidR="00BF3B3F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na </w:t>
            </w:r>
            <w:r w:rsidR="00482622">
              <w:rPr>
                <w:rFonts w:ascii="Arial Narrow" w:eastAsia="Arial Narrow" w:hAnsi="Arial Narrow" w:cs="Arial Narrow"/>
                <w:sz w:val="20"/>
                <w:szCs w:val="20"/>
              </w:rPr>
              <w:t>e</w:t>
            </w:r>
            <w:r w:rsidR="00BF3B3F" w:rsidRPr="00CD381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kologiczne problemy transportu </w:t>
            </w:r>
            <w:r w:rsidR="00F913BF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 w:rsidR="00BF3B3F" w:rsidRPr="00CD381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 ujęciu </w:t>
            </w:r>
            <w:proofErr w:type="spellStart"/>
            <w:r w:rsidR="00BF3B3F" w:rsidRPr="00CD3816">
              <w:rPr>
                <w:rFonts w:ascii="Arial Narrow" w:eastAsia="Arial Narrow" w:hAnsi="Arial Narrow" w:cs="Arial Narrow"/>
                <w:sz w:val="20"/>
                <w:szCs w:val="20"/>
              </w:rPr>
              <w:t>ekonomiczno</w:t>
            </w:r>
            <w:proofErr w:type="spellEnd"/>
            <w:r w:rsidR="00BF3B3F" w:rsidRPr="00CD381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– technicznym</w:t>
            </w:r>
            <w:r w:rsidR="005575EE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C60F" w14:textId="2333F27E" w:rsidR="00A9619D" w:rsidRDefault="002430C7" w:rsidP="00CD381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</w:t>
            </w:r>
            <w:r w:rsidRPr="00CD3816">
              <w:rPr>
                <w:rFonts w:ascii="Arial Narrow" w:eastAsia="Arial Narrow" w:hAnsi="Arial Narrow" w:cs="Arial Narrow"/>
                <w:sz w:val="20"/>
                <w:szCs w:val="20"/>
              </w:rPr>
              <w:t>est</w:t>
            </w:r>
            <w:r w:rsidR="00040B03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A9619D" w14:paraId="18BB680F" w14:textId="7777777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D5DE3C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A9619D" w14:paraId="7DCF69EB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CD21" w14:textId="72AD3812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_U01</w:t>
            </w:r>
          </w:p>
          <w:p w14:paraId="09316859" w14:textId="77777777" w:rsidR="00A9619D" w:rsidRDefault="00243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2B81" w14:textId="24F84E03" w:rsidR="00A9619D" w:rsidRDefault="00F9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 P6S_UW_INZ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90AF" w14:textId="42594ABC" w:rsidR="00A9619D" w:rsidRDefault="002430C7" w:rsidP="0048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otrafi pozyskiwać informacje z literatury, baz danych i innych źródeł, także w języku obcym; potrafi integrować uzyskane informacje,  a także wyciągać wnioski oraz formułować</w:t>
            </w:r>
            <w:r w:rsidR="0048262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 uzasadniać opinie</w:t>
            </w:r>
            <w:r w:rsidR="005575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3EED" w14:textId="74C8E5FA" w:rsidR="00A9619D" w:rsidRPr="00CD3816" w:rsidRDefault="002430C7" w:rsidP="00CD3816">
            <w:pPr>
              <w:numPr>
                <w:ilvl w:val="0"/>
                <w:numId w:val="5"/>
              </w:numP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D3816">
              <w:rPr>
                <w:rFonts w:ascii="Arial Narrow" w:eastAsia="Arial Narrow" w:hAnsi="Arial Narrow" w:cs="Arial Narrow"/>
                <w:sz w:val="20"/>
                <w:szCs w:val="20"/>
              </w:rPr>
              <w:t>Dyskusja</w:t>
            </w:r>
            <w:r w:rsidR="00040B03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  <w:p w14:paraId="301ECA2A" w14:textId="1AEA8386" w:rsidR="00A9619D" w:rsidRPr="00CD3816" w:rsidRDefault="002430C7" w:rsidP="00CD3816">
            <w:pPr>
              <w:numPr>
                <w:ilvl w:val="0"/>
                <w:numId w:val="5"/>
              </w:numP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D3816">
              <w:rPr>
                <w:rFonts w:ascii="Arial Narrow" w:eastAsia="Arial Narrow" w:hAnsi="Arial Narrow" w:cs="Arial Narrow"/>
                <w:sz w:val="20"/>
                <w:szCs w:val="20"/>
              </w:rPr>
              <w:t>Analiza aktywności w trakcie prowadzenia zajęć</w:t>
            </w:r>
            <w:r w:rsidR="00040B03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  <w:p w14:paraId="283E6C59" w14:textId="77777777" w:rsidR="00A9619D" w:rsidRDefault="00A96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6C7D56" w14:paraId="047F5D53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698A" w14:textId="316D443F" w:rsidR="006C7D56" w:rsidRDefault="00F913BF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8EB3" w14:textId="082E23A9" w:rsidR="006C7D56" w:rsidRDefault="00F913BF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P6S_UW P6S_UW_INZ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928B" w14:textId="5AEEB873" w:rsidR="006C7D56" w:rsidRPr="00482622" w:rsidRDefault="005053A4" w:rsidP="0048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Potrafi analizować  i intepretować  </w:t>
            </w:r>
            <w:r w:rsidR="006C7D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040B0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dane ekonomiczne i gospodarcze  </w:t>
            </w:r>
            <w:r w:rsidR="00040B0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 w:rsidR="006C7D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 uwzględnieniem aspektów transportowych oraz w zakresie podejmowania standardowych działań i doboru metod rachunku kosztów w</w:t>
            </w:r>
            <w:r w:rsidR="0048262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6C7D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zakresie oceny technicznych </w:t>
            </w:r>
            <w:r w:rsidR="006C7D56">
              <w:rPr>
                <w:rFonts w:ascii="Arial Narrow" w:eastAsia="Arial Narrow" w:hAnsi="Arial Narrow" w:cs="Arial Narrow"/>
                <w:sz w:val="20"/>
                <w:szCs w:val="20"/>
              </w:rPr>
              <w:t>zadań</w:t>
            </w:r>
            <w:r w:rsidR="006C7D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inżynierskich</w:t>
            </w:r>
            <w:r w:rsidR="005575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18EE5" w14:textId="565249E4" w:rsidR="006C7D56" w:rsidRDefault="005575EE" w:rsidP="006C7D56">
            <w:pPr>
              <w:numPr>
                <w:ilvl w:val="0"/>
                <w:numId w:val="5"/>
              </w:numP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</w:t>
            </w:r>
            <w:r w:rsidR="005053A4">
              <w:rPr>
                <w:rFonts w:ascii="Arial Narrow" w:eastAsia="Arial Narrow" w:hAnsi="Arial Narrow" w:cs="Arial Narrow"/>
                <w:sz w:val="20"/>
                <w:szCs w:val="20"/>
              </w:rPr>
              <w:t>ykonywanie zadań analitycznych  z komputerem</w:t>
            </w:r>
            <w:r w:rsidR="00040B03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  <w:r w:rsidR="005053A4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  <w:p w14:paraId="5365D3E8" w14:textId="03639736" w:rsidR="00BF3B3F" w:rsidRPr="00CD3816" w:rsidRDefault="00BF3B3F" w:rsidP="006C7D56">
            <w:pPr>
              <w:numPr>
                <w:ilvl w:val="0"/>
                <w:numId w:val="5"/>
              </w:numP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dyskusja</w:t>
            </w:r>
            <w:r w:rsidR="00040B03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FC71F5" w14:paraId="50F5309A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C3C8" w14:textId="04B5E1AE" w:rsidR="00FC71F5" w:rsidRPr="00F913BF" w:rsidRDefault="00FC71F5" w:rsidP="00FC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T _U02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CE5C" w14:textId="65C327C3" w:rsidR="00FC71F5" w:rsidRPr="00F913BF" w:rsidRDefault="00FC71F5" w:rsidP="00FC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C71F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P6S_UK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7F41" w14:textId="4AB943F4" w:rsidR="00FC71F5" w:rsidRDefault="00FC71F5" w:rsidP="00FC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ab/>
              <w:t xml:space="preserve">Potrafi </w:t>
            </w:r>
            <w:r w:rsidRPr="00FC71F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integrować posiadaną wiedzę, uzyskane informacje, dokonywać ich oceny, </w:t>
            </w:r>
            <w:r w:rsidRPr="00FC71F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krytycznej analizy, interpretacji, a także wyciągać wnioski oraz formułować i uzasadniać opinie stosując przy tym właściwe metody i narzędzia, w tym zaawansowane techniki informacyjno-komunikacyjne</w:t>
            </w:r>
            <w:r w:rsidR="005575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C6BE" w14:textId="5A2BA8EC" w:rsidR="00FC71F5" w:rsidRDefault="00E6369D" w:rsidP="006C7D56">
            <w:pPr>
              <w:numPr>
                <w:ilvl w:val="0"/>
                <w:numId w:val="5"/>
              </w:numP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Dyskusja, odpowiedzi na pytania, test sprawdzający</w:t>
            </w:r>
            <w:r w:rsidR="00040B03">
              <w:rPr>
                <w:rFonts w:ascii="Arial Narrow" w:hAnsi="Arial Narrow" w:cs="Arial"/>
                <w:sz w:val="20"/>
                <w:szCs w:val="20"/>
              </w:rPr>
              <w:t>;</w:t>
            </w:r>
          </w:p>
        </w:tc>
      </w:tr>
      <w:tr w:rsidR="00FC71F5" w14:paraId="74CD4717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2A61" w14:textId="3FFEB93D" w:rsidR="00FC71F5" w:rsidRDefault="00E6369D" w:rsidP="00FC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6369D">
              <w:rPr>
                <w:rFonts w:ascii="Arial Narrow" w:hAnsi="Arial Narrow" w:cs="Arial"/>
                <w:bCs/>
                <w:sz w:val="20"/>
                <w:szCs w:val="20"/>
              </w:rPr>
              <w:t>T _U03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7C77" w14:textId="2A1541E9" w:rsidR="00E6369D" w:rsidRDefault="00E6369D" w:rsidP="00FC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0C8E5EF1" w14:textId="219C2E49" w:rsidR="00FC71F5" w:rsidRPr="00E6369D" w:rsidRDefault="00E6369D" w:rsidP="00E6369D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E6369D">
              <w:rPr>
                <w:rFonts w:ascii="Arial Narrow" w:eastAsia="Arial Narrow" w:hAnsi="Arial Narrow" w:cs="Arial Narrow"/>
                <w:sz w:val="20"/>
                <w:szCs w:val="20"/>
              </w:rPr>
              <w:t>P6S_UW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C808" w14:textId="3E7692FA" w:rsidR="00FC71F5" w:rsidRDefault="00A24215" w:rsidP="00FC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Potrafi </w:t>
            </w:r>
            <w:r w:rsidR="00FC71F5" w:rsidRPr="00FC71F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wykorzystać metody analityczne, symulacyjne i eksperymentalne do formułowania i rozwiązywania w warunkach nie w pełni przewidywalnych, zadań inżynierskich związanych z kierunkiem transport</w:t>
            </w:r>
            <w:r w:rsidR="005575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BCD6" w14:textId="57FC3E60" w:rsidR="00FC71F5" w:rsidRDefault="00E6369D" w:rsidP="006C7D56">
            <w:pPr>
              <w:numPr>
                <w:ilvl w:val="0"/>
                <w:numId w:val="5"/>
              </w:numP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Dyskusja, odpowiedzi na pytania, test sprawdzający</w:t>
            </w:r>
            <w:r w:rsidR="00040B03">
              <w:rPr>
                <w:rFonts w:ascii="Arial Narrow" w:hAnsi="Arial Narrow" w:cs="Arial"/>
                <w:sz w:val="20"/>
                <w:szCs w:val="20"/>
              </w:rPr>
              <w:t>;</w:t>
            </w:r>
          </w:p>
        </w:tc>
      </w:tr>
      <w:tr w:rsidR="00FC71F5" w14:paraId="0F1773AE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E3F4" w14:textId="757B89C9" w:rsidR="00FC71F5" w:rsidRDefault="00E6369D" w:rsidP="00FC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6369D">
              <w:rPr>
                <w:rFonts w:ascii="Arial Narrow" w:hAnsi="Arial Narrow" w:cs="Arial"/>
                <w:bCs/>
                <w:sz w:val="20"/>
                <w:szCs w:val="20"/>
              </w:rPr>
              <w:t>T _U07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C29C" w14:textId="484BEB73" w:rsidR="00FC71F5" w:rsidRPr="00FC71F5" w:rsidRDefault="00E6369D" w:rsidP="00FC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P6S_UW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2A4" w14:textId="5B650724" w:rsidR="00FC71F5" w:rsidRPr="00FC71F5" w:rsidRDefault="00A24215" w:rsidP="00FC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Potrafi </w:t>
            </w:r>
            <w:r w:rsidR="00FC71F5" w:rsidRPr="00FC71F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dokonać wstępnej analizy ekonomicznej proponowanych rozwiązań związanych z realizacją zadań inżynierskich w zakresie transportu</w:t>
            </w:r>
            <w:r w:rsidR="005575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05F7" w14:textId="02F1BE26" w:rsidR="00FC71F5" w:rsidRDefault="00E6369D" w:rsidP="006C7D56">
            <w:pPr>
              <w:numPr>
                <w:ilvl w:val="0"/>
                <w:numId w:val="5"/>
              </w:numP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Dyskusja, odpowiedzi na pytania, test sprawdzający</w:t>
            </w:r>
            <w:r w:rsidR="00040B03">
              <w:rPr>
                <w:rFonts w:ascii="Arial Narrow" w:hAnsi="Arial Narrow" w:cs="Arial"/>
                <w:sz w:val="20"/>
                <w:szCs w:val="20"/>
              </w:rPr>
              <w:t>;</w:t>
            </w:r>
          </w:p>
        </w:tc>
      </w:tr>
      <w:tr w:rsidR="00FC71F5" w14:paraId="3CF60DE3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2BFD" w14:textId="3B459655" w:rsidR="00FC71F5" w:rsidRDefault="00E6369D" w:rsidP="00FC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T _U11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7C13" w14:textId="3C616BB4" w:rsidR="00FC71F5" w:rsidRPr="00FC71F5" w:rsidRDefault="00E6369D" w:rsidP="00FC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P6S_UW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2DCD" w14:textId="710B4BFA" w:rsidR="00FC71F5" w:rsidRPr="00FC71F5" w:rsidRDefault="00A24215" w:rsidP="00FC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Potrafi, </w:t>
            </w:r>
            <w:r w:rsidR="00FC71F5" w:rsidRPr="00FC71F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zgodnie z zadaną specyfikacją zaprojektować oraz zasymulować układ komunikacyjny lub transportowy, również </w:t>
            </w:r>
          </w:p>
          <w:p w14:paraId="16CBC5B6" w14:textId="20D6241D" w:rsidR="00FC71F5" w:rsidRPr="00FC71F5" w:rsidRDefault="00FC71F5" w:rsidP="00FC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C71F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 wykorzystaniem narzędzi informatycznych</w:t>
            </w:r>
            <w:r w:rsidR="005575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A4AC" w14:textId="0F18600B" w:rsidR="00FC71F5" w:rsidRDefault="00E6369D" w:rsidP="006C7D56">
            <w:pPr>
              <w:numPr>
                <w:ilvl w:val="0"/>
                <w:numId w:val="5"/>
              </w:numP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Dyskusja, odpowiedzi na pytania, test sprawdzający</w:t>
            </w:r>
            <w:r w:rsidR="00040B03">
              <w:rPr>
                <w:rFonts w:ascii="Arial Narrow" w:hAnsi="Arial Narrow" w:cs="Arial"/>
                <w:sz w:val="20"/>
                <w:szCs w:val="20"/>
              </w:rPr>
              <w:t>;</w:t>
            </w:r>
          </w:p>
        </w:tc>
      </w:tr>
      <w:tr w:rsidR="006C7D56" w14:paraId="118B6679" w14:textId="7777777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F3EB00" w14:textId="6195F8B0" w:rsidR="006C7D56" w:rsidRDefault="00CE7DF7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br w:type="page"/>
            </w:r>
            <w:r w:rsidR="006C7D56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FC71F5" w14:paraId="24B9C151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A910" w14:textId="2C13F8A8" w:rsidR="00FC71F5" w:rsidRDefault="00FC71F5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T _K 01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AD0A" w14:textId="34E24457" w:rsidR="00FC71F5" w:rsidRDefault="00FC71F5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P6S_KK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5DDA" w14:textId="1326E920" w:rsidR="00FC71F5" w:rsidRDefault="00E6369D" w:rsidP="0048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Jest gotów do </w:t>
            </w:r>
            <w:r w:rsidR="00FC71F5">
              <w:rPr>
                <w:rFonts w:ascii="Arial Narrow" w:hAnsi="Arial Narrow" w:cs="Arial"/>
                <w:sz w:val="20"/>
                <w:szCs w:val="20"/>
              </w:rPr>
              <w:t>stosowania krytycznej oceny posiadanej wiedzy i odbieranych treści  dotyczących sektora transportowego</w:t>
            </w:r>
            <w:r w:rsidR="00040B03">
              <w:rPr>
                <w:rFonts w:ascii="Arial Narrow" w:hAnsi="Arial Narrow" w:cs="Arial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72E6" w14:textId="6097B1D9" w:rsidR="00FC71F5" w:rsidRPr="00CD3816" w:rsidRDefault="00FC71F5" w:rsidP="00482622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C71F5">
              <w:rPr>
                <w:rFonts w:ascii="Arial Narrow" w:hAnsi="Arial Narrow" w:cs="Arial"/>
                <w:sz w:val="20"/>
                <w:szCs w:val="20"/>
              </w:rPr>
              <w:t xml:space="preserve">Sprawdzenie zaangażowania </w:t>
            </w:r>
            <w:r w:rsidR="0070357B">
              <w:rPr>
                <w:rFonts w:ascii="Arial Narrow" w:hAnsi="Arial Narrow" w:cs="Arial"/>
                <w:sz w:val="20"/>
                <w:szCs w:val="20"/>
              </w:rPr>
              <w:br/>
            </w:r>
            <w:r w:rsidRPr="00FC71F5">
              <w:rPr>
                <w:rFonts w:ascii="Arial Narrow" w:hAnsi="Arial Narrow" w:cs="Arial"/>
                <w:sz w:val="20"/>
                <w:szCs w:val="20"/>
              </w:rPr>
              <w:t>na zajęciach  przy wykonywaniu zadań</w:t>
            </w:r>
            <w:r w:rsidR="00040B03">
              <w:rPr>
                <w:rFonts w:ascii="Arial Narrow" w:hAnsi="Arial Narrow" w:cs="Arial"/>
                <w:sz w:val="20"/>
                <w:szCs w:val="20"/>
              </w:rPr>
              <w:t>;</w:t>
            </w:r>
          </w:p>
        </w:tc>
      </w:tr>
      <w:tr w:rsidR="006C7D56" w14:paraId="44D941A4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F305" w14:textId="28A53649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_K 0</w:t>
            </w:r>
            <w:r w:rsid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6</w:t>
            </w:r>
          </w:p>
          <w:p w14:paraId="5605D018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8EF1" w14:textId="3DE54286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</w:t>
            </w:r>
            <w:r w:rsid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</w:t>
            </w:r>
          </w:p>
          <w:p w14:paraId="4D64A212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AAE3" w14:textId="2382BC94" w:rsidR="00BF3B3F" w:rsidRDefault="00BF3B3F" w:rsidP="0048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Jest gotów do odpowiedzialnego pełnienia ró</w:t>
            </w:r>
            <w:r w:rsidR="0048262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zawodowych</w:t>
            </w:r>
            <w:r w:rsidR="005575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</w:p>
          <w:p w14:paraId="2BB08E37" w14:textId="5C6FEAA2" w:rsidR="006C7D56" w:rsidRDefault="006C7D56" w:rsidP="005053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6CC2" w14:textId="368EBF61" w:rsidR="006C7D56" w:rsidRPr="0070357B" w:rsidRDefault="006C7D56" w:rsidP="0070357B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D3816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Sprawdzenie zaangażowania poszczególnych członków grupy i odpowiedzialności </w:t>
            </w:r>
            <w:r w:rsidR="0070357B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 w:rsidRPr="00CD3816">
              <w:rPr>
                <w:rFonts w:ascii="Arial Narrow" w:eastAsia="Arial Narrow" w:hAnsi="Arial Narrow" w:cs="Arial Narrow"/>
                <w:sz w:val="20"/>
                <w:szCs w:val="20"/>
              </w:rPr>
              <w:t>za powierzone zadania</w:t>
            </w:r>
            <w:r w:rsidR="00040B03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BF3B3F" w14:paraId="1AAB6AE1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7760" w14:textId="324BB6B4" w:rsidR="00BF3B3F" w:rsidRPr="00F913BF" w:rsidRDefault="00F913BF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913BF">
              <w:rPr>
                <w:rFonts w:ascii="Arial Narrow" w:hAnsi="Arial Narrow"/>
                <w:sz w:val="20"/>
                <w:szCs w:val="20"/>
              </w:rPr>
              <w:t>T _K02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D2F0" w14:textId="2561F957" w:rsidR="00F913BF" w:rsidRPr="00F913BF" w:rsidRDefault="00F913BF" w:rsidP="00F913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P6S_K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</w:t>
            </w:r>
          </w:p>
          <w:p w14:paraId="77EA6641" w14:textId="77777777" w:rsidR="00BF3B3F" w:rsidRPr="00F913BF" w:rsidRDefault="00BF3B3F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B748" w14:textId="698944D7" w:rsidR="00BF3B3F" w:rsidRDefault="00482622" w:rsidP="0048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Chars="0" w:firstLine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</w:t>
            </w:r>
            <w:r w:rsidR="00BF3B3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est gotów  do rozstrzygania dylematów związanych  z wykonywaniem zawodu</w:t>
            </w:r>
            <w:r w:rsidR="005575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461C" w14:textId="1F2900C0" w:rsidR="00BF3B3F" w:rsidRPr="00CD3816" w:rsidRDefault="00BF3B3F" w:rsidP="006C7D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D3816">
              <w:rPr>
                <w:rFonts w:ascii="Arial Narrow" w:eastAsia="Arial Narrow" w:hAnsi="Arial Narrow" w:cs="Arial Narrow"/>
                <w:sz w:val="20"/>
                <w:szCs w:val="20"/>
              </w:rPr>
              <w:t>Sprawdzenie zaangażowania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="0070357B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na zajęciach  przy </w:t>
            </w:r>
            <w:r w:rsidR="00661700">
              <w:rPr>
                <w:rFonts w:ascii="Arial Narrow" w:eastAsia="Arial Narrow" w:hAnsi="Arial Narrow" w:cs="Arial Narrow"/>
                <w:sz w:val="20"/>
                <w:szCs w:val="20"/>
              </w:rPr>
              <w:t>wykonywaniu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zadań</w:t>
            </w:r>
            <w:r w:rsidR="00040B03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FC71F5" w14:paraId="081ACA16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1552" w14:textId="761D7990" w:rsidR="00FC71F5" w:rsidRPr="00F913BF" w:rsidRDefault="00FC71F5" w:rsidP="00FC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T_K04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DC14" w14:textId="06E5A085" w:rsidR="00FC71F5" w:rsidRPr="00F913BF" w:rsidRDefault="00FC71F5" w:rsidP="00FC7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P6S_KO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DDAF" w14:textId="5222EC75" w:rsidR="00FC71F5" w:rsidRDefault="00FC71F5" w:rsidP="00482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-2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Jest gotów do i</w:t>
            </w:r>
            <w:r w:rsidRPr="00FC71F5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nicjowania działań na rzecz interesu publicznego w zakresie wpływu sektora  transportu na środowisko</w:t>
            </w:r>
            <w:r w:rsidR="005575EE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4424" w14:textId="030E8F2F" w:rsidR="00FC71F5" w:rsidRPr="00CD3816" w:rsidRDefault="00FC71F5" w:rsidP="006C7D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D3816">
              <w:rPr>
                <w:rFonts w:ascii="Arial Narrow" w:eastAsia="Arial Narrow" w:hAnsi="Arial Narrow" w:cs="Arial Narrow"/>
                <w:sz w:val="20"/>
                <w:szCs w:val="20"/>
              </w:rPr>
              <w:t>Sprawdzenie zaangażowania</w:t>
            </w:r>
            <w:r w:rsidR="0070357B">
              <w:rPr>
                <w:rFonts w:ascii="Arial Narrow" w:eastAsia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na zajęciach  przy wykonywaniu zadań</w:t>
            </w:r>
            <w:r w:rsidR="00040B03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</w:tc>
      </w:tr>
      <w:tr w:rsidR="006C7D56" w14:paraId="376F31B8" w14:textId="77777777">
        <w:trPr>
          <w:trHeight w:val="425"/>
        </w:trPr>
        <w:tc>
          <w:tcPr>
            <w:tcW w:w="9424" w:type="dxa"/>
            <w:gridSpan w:val="11"/>
          </w:tcPr>
          <w:p w14:paraId="5DB81162" w14:textId="77777777" w:rsidR="006C7D56" w:rsidRPr="00E6369D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vanish/>
                <w:color w:val="000000"/>
                <w:sz w:val="20"/>
                <w:szCs w:val="20"/>
                <w:specVanish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797FD083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6C7D56" w14:paraId="607751AF" w14:textId="77777777">
        <w:trPr>
          <w:trHeight w:val="283"/>
        </w:trPr>
        <w:tc>
          <w:tcPr>
            <w:tcW w:w="4604" w:type="dxa"/>
            <w:gridSpan w:val="6"/>
          </w:tcPr>
          <w:p w14:paraId="3FD32AB3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2319DA1D" w14:textId="3233F24F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wykładach = </w:t>
            </w:r>
            <w:r w:rsidR="00AD07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31D15025" w14:textId="32864821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udział w ćwiczeniach = </w:t>
            </w:r>
            <w:r w:rsidR="00AD07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</w:t>
            </w:r>
          </w:p>
          <w:p w14:paraId="45FC6B77" w14:textId="18E93624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E87420">
              <w:rPr>
                <w:rFonts w:ascii="Arial Narrow" w:eastAsia="Arial Narrow" w:hAnsi="Arial Narrow" w:cs="Arial Narrow"/>
                <w:sz w:val="20"/>
                <w:szCs w:val="20"/>
              </w:rPr>
              <w:t>8</w:t>
            </w:r>
          </w:p>
          <w:p w14:paraId="7FB38DC4" w14:textId="5BF89E61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  <w:r w:rsidR="00E87420">
              <w:rPr>
                <w:rFonts w:ascii="Arial Narrow" w:eastAsia="Arial Narrow" w:hAnsi="Arial Narrow" w:cs="Arial Narrow"/>
                <w:sz w:val="20"/>
                <w:szCs w:val="20"/>
              </w:rPr>
              <w:t>7,5</w:t>
            </w:r>
          </w:p>
          <w:p w14:paraId="26529ABB" w14:textId="2679277E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egzaminu = </w:t>
            </w:r>
            <w:r w:rsidR="00E874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15,5</w:t>
            </w:r>
          </w:p>
          <w:p w14:paraId="4A06BB98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7F5790E1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5D5DFFB2" w14:textId="09A6B62E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  <w:r w:rsidR="001B212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7A274885" w14:textId="30A72109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inne  (określ jakie) = konsultacje 4</w:t>
            </w:r>
          </w:p>
          <w:p w14:paraId="501615FE" w14:textId="4E37CDD2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 7</w:t>
            </w:r>
            <w:r w:rsidR="001B212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7</w:t>
            </w:r>
          </w:p>
          <w:p w14:paraId="7A569EE4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3</w:t>
            </w:r>
          </w:p>
          <w:p w14:paraId="681A8710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 1,5</w:t>
            </w:r>
          </w:p>
        </w:tc>
        <w:tc>
          <w:tcPr>
            <w:tcW w:w="4820" w:type="dxa"/>
            <w:gridSpan w:val="5"/>
          </w:tcPr>
          <w:p w14:paraId="5CBC62ED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Niestacjonarne</w:t>
            </w:r>
          </w:p>
          <w:p w14:paraId="422C1070" w14:textId="77777777" w:rsidR="006C7D56" w:rsidRDefault="006C7D56" w:rsidP="006C7D56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wykładach = 12</w:t>
            </w:r>
          </w:p>
          <w:p w14:paraId="2F7F7992" w14:textId="77777777" w:rsidR="006C7D56" w:rsidRDefault="006C7D56" w:rsidP="006C7D56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udział w ćwiczeniach = 12</w:t>
            </w:r>
          </w:p>
          <w:p w14:paraId="4867AA8F" w14:textId="619FB726" w:rsidR="006C7D56" w:rsidRDefault="006C7D56" w:rsidP="006C7D56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ćwiczeń = </w:t>
            </w:r>
            <w:r w:rsidR="00E874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12</w:t>
            </w:r>
          </w:p>
          <w:p w14:paraId="4C070598" w14:textId="3BCB0A15" w:rsidR="006C7D56" w:rsidRDefault="006C7D56" w:rsidP="006C7D56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przygotowanie do wykładu = </w:t>
            </w:r>
            <w:r w:rsidR="00E874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11,5</w:t>
            </w:r>
          </w:p>
          <w:p w14:paraId="446E634C" w14:textId="6D98E3C2" w:rsidR="006C7D56" w:rsidRDefault="006C7D56" w:rsidP="006C7D56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przygotowanie do egzaminu =</w:t>
            </w:r>
            <w:r w:rsidR="00AD076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E87420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23,5</w:t>
            </w:r>
          </w:p>
          <w:p w14:paraId="59E43499" w14:textId="77777777" w:rsidR="006C7D56" w:rsidRDefault="006C7D56" w:rsidP="006C7D56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realizacja zadań projektowych =</w:t>
            </w:r>
          </w:p>
          <w:p w14:paraId="22C2B131" w14:textId="77777777" w:rsidR="006C7D56" w:rsidRDefault="006C7D56" w:rsidP="006C7D56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e-learning =</w:t>
            </w:r>
          </w:p>
          <w:p w14:paraId="221475F3" w14:textId="4DF94A9B" w:rsidR="006C7D56" w:rsidRDefault="006C7D56" w:rsidP="006C7D56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zaliczenie/egzamin = </w:t>
            </w:r>
            <w:r w:rsidR="001B212B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  <w:p w14:paraId="05FDBA41" w14:textId="16AB2A31" w:rsidR="006C7D56" w:rsidRDefault="006C7D56" w:rsidP="006C7D56">
            <w:pP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inne  (określ jakie) = konsultacje 4</w:t>
            </w:r>
          </w:p>
          <w:p w14:paraId="71DF1452" w14:textId="1B9218E8" w:rsidR="006C7D56" w:rsidRDefault="006C7D56" w:rsidP="006C7D56">
            <w:pP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RAZEM: 7</w:t>
            </w:r>
            <w:r w:rsidR="001B212B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7</w:t>
            </w:r>
          </w:p>
          <w:p w14:paraId="161B7D49" w14:textId="77777777" w:rsidR="006C7D56" w:rsidRDefault="006C7D56" w:rsidP="006C7D56">
            <w:pPr>
              <w:spacing w:after="0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Liczba punktów  ECTS: 3</w:t>
            </w:r>
          </w:p>
          <w:p w14:paraId="37A217C9" w14:textId="77777777" w:rsidR="006C7D56" w:rsidRDefault="006C7D56" w:rsidP="006C7D56">
            <w:pPr>
              <w:spacing w:after="0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 tym w ramach zajęć praktycznych: 1,5</w:t>
            </w:r>
          </w:p>
        </w:tc>
      </w:tr>
      <w:tr w:rsidR="006C7D56" w14:paraId="795B242C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9458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WARUNKI WSTĘPNE</w:t>
            </w:r>
          </w:p>
          <w:p w14:paraId="0B98D1C8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A905" w14:textId="30048B0F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Wymagana wiedza z zakresu:</w:t>
            </w:r>
          </w:p>
          <w:p w14:paraId="702780D4" w14:textId="77777777" w:rsidR="00D626CC" w:rsidRDefault="00D626CC" w:rsidP="006C7D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widza z zakresu  transportu zdobyta na przedmiotach  </w:t>
            </w:r>
          </w:p>
          <w:p w14:paraId="7F22E93F" w14:textId="583FF07F" w:rsidR="006C7D56" w:rsidRPr="00CE7DF7" w:rsidRDefault="00661700" w:rsidP="00CE7DF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umiejętności</w:t>
            </w:r>
            <w:r w:rsidR="00D626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wykorzystywania</w:t>
            </w:r>
            <w:r w:rsidR="00D626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programów  komputerowych dotyczących analiz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ekonomicznych</w:t>
            </w:r>
            <w:r w:rsidR="006C7D56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</w:tc>
      </w:tr>
      <w:tr w:rsidR="006C7D56" w14:paraId="7C62292F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A9CA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TREŚCI PRZEDMIOTU</w:t>
            </w:r>
          </w:p>
          <w:p w14:paraId="47898353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017FD1EF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1FA57BF1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2A909648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234F" w14:textId="402CEA21" w:rsidR="006C7D56" w:rsidRPr="005575EE" w:rsidRDefault="006C7D56" w:rsidP="0055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 xml:space="preserve">Treści realizowane w formie bezpośredniej: </w:t>
            </w:r>
          </w:p>
          <w:p w14:paraId="161EC105" w14:textId="7C8271FB" w:rsidR="00E6369D" w:rsidRPr="005575EE" w:rsidRDefault="00E6369D" w:rsidP="0055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86" w:firstLineChars="0" w:firstLine="0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Wykład:</w:t>
            </w:r>
          </w:p>
          <w:p w14:paraId="0971530D" w14:textId="77777777" w:rsidR="006C7D56" w:rsidRPr="005575EE" w:rsidRDefault="006C7D56" w:rsidP="005575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Wprowadzenie do przedmiotu – Ekonomika Transportu,</w:t>
            </w:r>
          </w:p>
          <w:p w14:paraId="5B8BBE2D" w14:textId="77777777" w:rsidR="006C7D56" w:rsidRPr="005575EE" w:rsidRDefault="006C7D56" w:rsidP="005575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Transport w ujęciu ekonomicznym,</w:t>
            </w:r>
          </w:p>
          <w:p w14:paraId="1B0B9922" w14:textId="77777777" w:rsidR="006C7D56" w:rsidRPr="005575EE" w:rsidRDefault="006C7D56" w:rsidP="005575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 xml:space="preserve">Popyt i podaż na usługi transportowe, </w:t>
            </w:r>
          </w:p>
          <w:p w14:paraId="26FE61CE" w14:textId="77777777" w:rsidR="006C7D56" w:rsidRPr="005575EE" w:rsidRDefault="006C7D56" w:rsidP="005575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 xml:space="preserve">Strategia funkcjonowania przedsiębiorstw transportowych, </w:t>
            </w:r>
          </w:p>
          <w:p w14:paraId="07FAD503" w14:textId="77777777" w:rsidR="006C7D56" w:rsidRPr="005575EE" w:rsidRDefault="006C7D56" w:rsidP="005575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 xml:space="preserve">Rynek usług transportowych, </w:t>
            </w:r>
          </w:p>
          <w:p w14:paraId="3CCA77E8" w14:textId="77777777" w:rsidR="006C7D56" w:rsidRPr="005575EE" w:rsidRDefault="006C7D56" w:rsidP="005575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Rodzaje kosztów w transporcie,</w:t>
            </w:r>
          </w:p>
          <w:p w14:paraId="3E66D261" w14:textId="77777777" w:rsidR="006C7D56" w:rsidRPr="005575EE" w:rsidRDefault="006C7D56" w:rsidP="005575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Ceny w transporcie,</w:t>
            </w:r>
          </w:p>
          <w:p w14:paraId="09A19794" w14:textId="77777777" w:rsidR="006C7D56" w:rsidRPr="005575EE" w:rsidRDefault="006C7D56" w:rsidP="005575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Rachunek ekonomiczny w transporcie,</w:t>
            </w:r>
          </w:p>
          <w:p w14:paraId="1740AF0F" w14:textId="77777777" w:rsidR="006C7D56" w:rsidRPr="005575EE" w:rsidRDefault="006C7D56" w:rsidP="005575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Transport w gospodarce narodowej,</w:t>
            </w:r>
          </w:p>
          <w:p w14:paraId="27887EF5" w14:textId="0AE34526" w:rsidR="006C7D56" w:rsidRPr="005575EE" w:rsidRDefault="006C7D56" w:rsidP="005575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 xml:space="preserve">Ekologiczne problemy transportu w ujęciu </w:t>
            </w:r>
            <w:proofErr w:type="spellStart"/>
            <w:r w:rsidRPr="005575EE">
              <w:rPr>
                <w:rFonts w:ascii="Arial Narrow" w:hAnsi="Arial Narrow" w:cs="Arial"/>
                <w:sz w:val="20"/>
                <w:szCs w:val="20"/>
              </w:rPr>
              <w:t>ekonomiczno</w:t>
            </w:r>
            <w:proofErr w:type="spellEnd"/>
            <w:r w:rsidRPr="005575EE">
              <w:rPr>
                <w:rFonts w:ascii="Arial Narrow" w:hAnsi="Arial Narrow" w:cs="Arial"/>
                <w:sz w:val="20"/>
                <w:szCs w:val="20"/>
              </w:rPr>
              <w:t xml:space="preserve"> – technicznym,</w:t>
            </w:r>
          </w:p>
          <w:p w14:paraId="3A7B52CC" w14:textId="77777777" w:rsidR="006C7D56" w:rsidRPr="005575EE" w:rsidRDefault="006C7D56" w:rsidP="005575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 xml:space="preserve">Polityka transportowa Unii Europejskiej, </w:t>
            </w:r>
          </w:p>
          <w:p w14:paraId="28243520" w14:textId="77777777" w:rsidR="006C7D56" w:rsidRPr="005575EE" w:rsidRDefault="006C7D56" w:rsidP="005575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Techniczne aspekty ekonomiki transportu,</w:t>
            </w:r>
          </w:p>
          <w:p w14:paraId="1016DE60" w14:textId="77777777" w:rsidR="006C7D56" w:rsidRPr="005575EE" w:rsidRDefault="006C7D56" w:rsidP="005575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Konkurencyjność w transporcie,</w:t>
            </w:r>
          </w:p>
          <w:p w14:paraId="585DC2DE" w14:textId="77777777" w:rsidR="006C7D56" w:rsidRPr="005575EE" w:rsidRDefault="006C7D56" w:rsidP="005575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 xml:space="preserve">Specyfika ekonomiki transportu drogowego, </w:t>
            </w:r>
          </w:p>
          <w:p w14:paraId="2009AF1E" w14:textId="77777777" w:rsidR="006C7D56" w:rsidRPr="005575EE" w:rsidRDefault="006C7D56" w:rsidP="005575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 xml:space="preserve">Specyfika ekonomiki transportu kolejowego, </w:t>
            </w:r>
          </w:p>
          <w:p w14:paraId="2E8FDE07" w14:textId="77777777" w:rsidR="006C7D56" w:rsidRPr="005575EE" w:rsidRDefault="006C7D56" w:rsidP="005575E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Ekonomika transportu wewnętrznego.</w:t>
            </w:r>
          </w:p>
          <w:p w14:paraId="55E6492C" w14:textId="77777777" w:rsidR="00E6369D" w:rsidRPr="005575EE" w:rsidRDefault="00E6369D" w:rsidP="0004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5CFAFCDA" w14:textId="09AF1F22" w:rsidR="00E6369D" w:rsidRPr="005575EE" w:rsidRDefault="00E6369D" w:rsidP="0055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86" w:firstLineChars="0" w:firstLine="0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Ćwiczenia:</w:t>
            </w:r>
          </w:p>
          <w:p w14:paraId="00BB3A4C" w14:textId="3DEF73C6" w:rsidR="00E6369D" w:rsidRPr="005575EE" w:rsidRDefault="00E6369D" w:rsidP="005575EE">
            <w:pPr>
              <w:numPr>
                <w:ilvl w:val="0"/>
                <w:numId w:val="5"/>
              </w:numPr>
              <w:spacing w:after="0" w:line="240" w:lineRule="auto"/>
              <w:ind w:left="286" w:hangingChars="144" w:hanging="288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Popyt i podaż na usługi transportowe</w:t>
            </w:r>
            <w:r w:rsidR="00521B70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29B81B60" w14:textId="2639413B" w:rsidR="00E6369D" w:rsidRPr="005575EE" w:rsidRDefault="00E6369D" w:rsidP="005575E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Chars="0" w:left="288" w:hangingChars="144" w:hanging="288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Zakres ekonomiki transportu i jej cechy</w:t>
            </w:r>
            <w:r w:rsidR="00521B70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16FEFA56" w14:textId="7D884727" w:rsidR="00E6369D" w:rsidRPr="005575EE" w:rsidRDefault="00E6369D" w:rsidP="005575E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Chars="0" w:left="288" w:hangingChars="144" w:hanging="288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 xml:space="preserve">Współczesne obszary badań ekonomicznych w transporcie </w:t>
            </w:r>
            <w:r w:rsidR="00521B70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4ED666A8" w14:textId="701E9163" w:rsidR="00E6369D" w:rsidRPr="005575EE" w:rsidRDefault="00E6369D" w:rsidP="005575E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Chars="0" w:left="288" w:hangingChars="144" w:hanging="288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Prawa ekonomiczne w transporcie</w:t>
            </w:r>
            <w:r w:rsidR="00521B70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5575E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22D2013" w14:textId="5FBC644C" w:rsidR="00E6369D" w:rsidRPr="005575EE" w:rsidRDefault="00E6369D" w:rsidP="005575E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Chars="0" w:left="288" w:hangingChars="144" w:hanging="288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Zastosowanie ogólnych zasad ekonomii do obszaru transportu</w:t>
            </w:r>
            <w:r w:rsidR="00521B70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68343D62" w14:textId="59608FA6" w:rsidR="00E6369D" w:rsidRPr="005575EE" w:rsidRDefault="00E6369D" w:rsidP="005575E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Chars="0" w:left="288" w:hangingChars="144" w:hanging="288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Metody optymalizacji transportu – wprowadzenie</w:t>
            </w:r>
            <w:r w:rsidR="00521B70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5575E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3723D98E" w14:textId="6873BD8D" w:rsidR="00E6369D" w:rsidRPr="005575EE" w:rsidRDefault="00E6369D" w:rsidP="005575E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Chars="0" w:left="288" w:hangingChars="144" w:hanging="288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 xml:space="preserve">Programowanie liniowe z wykorzystaniem arkusza kalkulacyjnego: metoda najmniejszego elementu </w:t>
            </w:r>
            <w:r w:rsidR="005575EE" w:rsidRPr="005575EE">
              <w:rPr>
                <w:rFonts w:ascii="Arial Narrow" w:hAnsi="Arial Narrow" w:cs="Arial"/>
                <w:sz w:val="20"/>
                <w:szCs w:val="20"/>
              </w:rPr>
              <w:br/>
            </w:r>
            <w:r w:rsidRPr="005575EE">
              <w:rPr>
                <w:rFonts w:ascii="Arial Narrow" w:hAnsi="Arial Narrow" w:cs="Arial"/>
                <w:sz w:val="20"/>
                <w:szCs w:val="20"/>
              </w:rPr>
              <w:t>w macierzy kosztów</w:t>
            </w:r>
            <w:r w:rsidR="00521B70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755DE736" w14:textId="3B3BB9CB" w:rsidR="00E6369D" w:rsidRPr="005575EE" w:rsidRDefault="00E6369D" w:rsidP="005575E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Chars="0" w:left="288" w:hangingChars="144" w:hanging="288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Metoda VAM - metoda aproksymacji (przybliżania) Vogla</w:t>
            </w:r>
            <w:r w:rsidR="00521B70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2E7BFF86" w14:textId="7D5365FA" w:rsidR="00E6369D" w:rsidRPr="005575EE" w:rsidRDefault="00E6369D" w:rsidP="005575E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Chars="0" w:left="288" w:hangingChars="144" w:hanging="288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Metoda Simpleks (</w:t>
            </w:r>
            <w:proofErr w:type="spellStart"/>
            <w:r w:rsidRPr="005575EE">
              <w:rPr>
                <w:rFonts w:ascii="Arial Narrow" w:hAnsi="Arial Narrow" w:cs="Arial"/>
                <w:sz w:val="20"/>
                <w:szCs w:val="20"/>
              </w:rPr>
              <w:t>solver</w:t>
            </w:r>
            <w:proofErr w:type="spellEnd"/>
            <w:r w:rsidRPr="005575EE">
              <w:rPr>
                <w:rFonts w:ascii="Arial Narrow" w:hAnsi="Arial Narrow" w:cs="Arial"/>
                <w:sz w:val="20"/>
                <w:szCs w:val="20"/>
              </w:rPr>
              <w:t>) metoda polepszania</w:t>
            </w:r>
            <w:r w:rsidR="00521B70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660689B9" w14:textId="037C21BC" w:rsidR="00E6369D" w:rsidRPr="005575EE" w:rsidRDefault="00E6369D" w:rsidP="005575E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Chars="0" w:left="288" w:hangingChars="144" w:hanging="288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Wybór pomiędzy bezpośrednim i pośrednim obrotem magazynowym</w:t>
            </w:r>
            <w:r w:rsidR="00521B70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23DE7A71" w14:textId="00813D79" w:rsidR="00E6369D" w:rsidRPr="005575EE" w:rsidRDefault="00E6369D" w:rsidP="005575E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Chars="0" w:left="288" w:hangingChars="144" w:hanging="288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 xml:space="preserve">Wybór rodzaju transportu, problematyka konsolidacji dostaw na różnych poziomach </w:t>
            </w:r>
            <w:r w:rsidR="005575EE" w:rsidRPr="005575EE">
              <w:rPr>
                <w:rFonts w:ascii="Arial Narrow" w:hAnsi="Arial Narrow" w:cs="Arial"/>
                <w:sz w:val="20"/>
                <w:szCs w:val="20"/>
              </w:rPr>
              <w:br/>
            </w:r>
            <w:r w:rsidRPr="005575EE">
              <w:rPr>
                <w:rFonts w:ascii="Arial Narrow" w:hAnsi="Arial Narrow" w:cs="Arial"/>
                <w:sz w:val="20"/>
                <w:szCs w:val="20"/>
              </w:rPr>
              <w:t>w przedsiębiorstwie i łańcuchu dostaw, minimalizowanie kosztów przepływu produktów, problem komiwojażera – optymalizacja trasy przejazdu</w:t>
            </w:r>
            <w:r w:rsidR="00521B70">
              <w:rPr>
                <w:rFonts w:ascii="Arial Narrow" w:hAnsi="Arial Narrow" w:cs="Arial"/>
                <w:sz w:val="20"/>
                <w:szCs w:val="20"/>
              </w:rPr>
              <w:t>,</w:t>
            </w:r>
          </w:p>
          <w:p w14:paraId="290BFAAC" w14:textId="46695283" w:rsidR="00E6369D" w:rsidRPr="005575EE" w:rsidRDefault="00E6369D" w:rsidP="005575E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Chars="0" w:left="288" w:hangingChars="144" w:hanging="288"/>
              <w:textAlignment w:val="center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Lokalizacja – wybór lokalizacji centrum dystrybucji za pomocą metody siatki, wybór lokalizacji przy minimalizacji kosztów transportu</w:t>
            </w:r>
            <w:r w:rsidR="00521B70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1E4A0F94" w14:textId="77777777" w:rsidR="00E6369D" w:rsidRPr="005575EE" w:rsidRDefault="00E6369D" w:rsidP="0055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86" w:firstLineChars="0" w:firstLine="0"/>
              <w:rPr>
                <w:rFonts w:ascii="Arial Narrow" w:hAnsi="Arial Narrow" w:cs="Arial"/>
                <w:sz w:val="20"/>
                <w:szCs w:val="20"/>
              </w:rPr>
            </w:pPr>
          </w:p>
          <w:p w14:paraId="648C7B46" w14:textId="77777777" w:rsidR="006C7D56" w:rsidRPr="005575EE" w:rsidRDefault="006C7D56" w:rsidP="00557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Arial Narrow" w:hAnsi="Arial Narrow" w:cs="Arial"/>
                <w:sz w:val="20"/>
                <w:szCs w:val="20"/>
              </w:rPr>
            </w:pPr>
            <w:r w:rsidRPr="005575EE">
              <w:rPr>
                <w:rFonts w:ascii="Arial Narrow" w:hAnsi="Arial Narrow" w:cs="Arial"/>
                <w:sz w:val="20"/>
                <w:szCs w:val="20"/>
              </w:rPr>
              <w:t>Treści realizowane w formie e-learning: nie dotyczy</w:t>
            </w:r>
          </w:p>
        </w:tc>
      </w:tr>
      <w:tr w:rsidR="006C7D56" w14:paraId="401C7CF6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DA79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20142B1A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  <w:p w14:paraId="40C64170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39FC" w14:textId="0D61FE0F" w:rsidR="006C7D56" w:rsidRPr="00CD3816" w:rsidRDefault="006C7D56" w:rsidP="006C7D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D3816">
              <w:rPr>
                <w:rFonts w:ascii="Arial Narrow" w:eastAsia="Arial Narrow" w:hAnsi="Arial Narrow" w:cs="Arial Narrow"/>
                <w:sz w:val="20"/>
                <w:szCs w:val="20"/>
              </w:rPr>
              <w:t>Mendyk E.: Ekonomika transportu, WSL Poznań, 2014</w:t>
            </w:r>
            <w:r w:rsidR="00040B03">
              <w:rPr>
                <w:rFonts w:ascii="Arial Narrow" w:eastAsia="Arial Narrow" w:hAnsi="Arial Narrow" w:cs="Arial Narrow"/>
                <w:sz w:val="20"/>
                <w:szCs w:val="20"/>
              </w:rPr>
              <w:t>;</w:t>
            </w:r>
          </w:p>
          <w:p w14:paraId="12C2394A" w14:textId="035C3CD3" w:rsidR="006C7D56" w:rsidRDefault="006C7D56" w:rsidP="006C7D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CD3816">
              <w:rPr>
                <w:rFonts w:ascii="Arial Narrow" w:eastAsia="Arial Narrow" w:hAnsi="Arial Narrow" w:cs="Arial Narrow"/>
                <w:sz w:val="20"/>
                <w:szCs w:val="20"/>
              </w:rPr>
              <w:t>Koź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lak A.: Ekonomika transportu. Teoria i praktyka gospodarcza, WUG, Gdańsk, 2008</w:t>
            </w:r>
            <w:r w:rsidR="00040B0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6C7D56" w14:paraId="2ACBC3C1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2C23C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3F123B9B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14:paraId="398591E9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 lub artykuły)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6100" w14:textId="2144F242" w:rsidR="006C7D56" w:rsidRDefault="006C7D56" w:rsidP="006C7D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CD3816">
              <w:rPr>
                <w:rFonts w:ascii="Arial Narrow" w:eastAsia="Arial Narrow" w:hAnsi="Arial Narrow" w:cs="Arial Narrow"/>
                <w:sz w:val="20"/>
                <w:szCs w:val="20"/>
              </w:rPr>
              <w:t>Procho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wski L., Żuchowski A.: Technika transportu ładunków,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WKiŁ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 Warszawa, 2016</w:t>
            </w:r>
            <w:r w:rsid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  <w:p w14:paraId="7A888EDE" w14:textId="77777777" w:rsidR="006C7D56" w:rsidRDefault="00F913BF" w:rsidP="00E6369D">
            <w:pPr>
              <w:numPr>
                <w:ilvl w:val="0"/>
                <w:numId w:val="7"/>
              </w:numP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Rydzkowski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W.,</w:t>
            </w:r>
            <w:r w:rsidRP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1A6D83" w:rsidRP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Współczesna Polityka Transportowa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1A6D83" w:rsidRP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PWE</w:t>
            </w:r>
            <w:r w:rsidR="00080187" w:rsidRPr="00F913BF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2017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12FFF73C" w14:textId="09A68429" w:rsidR="00E6369D" w:rsidRPr="00E6369D" w:rsidRDefault="00E6369D" w:rsidP="00E6369D">
            <w:pPr>
              <w:numPr>
                <w:ilvl w:val="0"/>
                <w:numId w:val="7"/>
              </w:numPr>
              <w:shd w:val="clear" w:color="auto" w:fill="FFFFFF"/>
              <w:spacing w:after="0"/>
              <w:ind w:leftChars="0" w:left="276" w:firstLineChars="0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6369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Rokicki T.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Pr="00E6369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Organizacja i ekonomika transportu. Wydawnictwo SGGW, Warszawa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Pr="00E6369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2014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00BC6FCC" w14:textId="2632F81C" w:rsidR="00E6369D" w:rsidRPr="00E6369D" w:rsidRDefault="00E6369D" w:rsidP="00E6369D">
            <w:pPr>
              <w:numPr>
                <w:ilvl w:val="0"/>
                <w:numId w:val="7"/>
              </w:numPr>
              <w:shd w:val="clear" w:color="auto" w:fill="FFFFFF"/>
              <w:spacing w:after="0"/>
              <w:ind w:leftChars="0" w:left="276" w:firstLineChars="0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E6369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Rydzkowski</w:t>
            </w:r>
            <w:proofErr w:type="spellEnd"/>
            <w:r w:rsidRPr="00E6369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W., Wojewódzka-Król K. (red.).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Pr="00E6369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Transport. Problemy transportu w rozszerzonej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Pr="00E6369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UE. Wydawnictwo Naukowe PWN, Warszawa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Pr="00E6369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2009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6F9E6669" w14:textId="75645C39" w:rsidR="00E6369D" w:rsidRDefault="00E6369D" w:rsidP="00E6369D">
            <w:pPr>
              <w:numPr>
                <w:ilvl w:val="0"/>
                <w:numId w:val="7"/>
              </w:numPr>
              <w:shd w:val="clear" w:color="auto" w:fill="FFFFFF"/>
              <w:spacing w:after="0"/>
              <w:ind w:leftChars="0" w:left="276" w:firstLineChars="0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E6369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Koźlak A.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Pr="00E6369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Ekonomika transportu. Teoria i praktyka gospodarcza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Pr="00E6369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Wydawnictwo Uniwersytetu Gdańskiego. Gdańsk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Pr="00E6369D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2008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6C7D56" w14:paraId="1E2975F8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9575" w14:textId="77777777" w:rsidR="006C7D56" w:rsidRDefault="006C7D56" w:rsidP="006C7D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METODY NAUCZANIA</w:t>
            </w:r>
          </w:p>
          <w:p w14:paraId="21A38F63" w14:textId="10236481" w:rsidR="006C7D56" w:rsidRPr="00040B03" w:rsidRDefault="006C7D56" w:rsidP="0004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040B03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9817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69977D00" w14:textId="77777777" w:rsidR="006C7D56" w:rsidRPr="00CD3816" w:rsidRDefault="006C7D56" w:rsidP="006C7D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D3816">
              <w:rPr>
                <w:rFonts w:ascii="Arial Narrow" w:eastAsia="Arial Narrow" w:hAnsi="Arial Narrow" w:cs="Arial Narrow"/>
                <w:sz w:val="20"/>
                <w:szCs w:val="20"/>
              </w:rPr>
              <w:t>Krótkie wprowadzenie teoretyczne z zastosowaniem rzutnika multimedialnego,</w:t>
            </w:r>
          </w:p>
          <w:p w14:paraId="73A35040" w14:textId="4CAD3BE1" w:rsidR="006C7D56" w:rsidRDefault="006C7D56" w:rsidP="006C7D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CD3816">
              <w:rPr>
                <w:rFonts w:ascii="Arial Narrow" w:eastAsia="Arial Narrow" w:hAnsi="Arial Narrow" w:cs="Arial Narrow"/>
                <w:sz w:val="20"/>
                <w:szCs w:val="20"/>
              </w:rPr>
              <w:t>Prezentacje demo prezentujące zastosowanie odpowiednich narzędzi, technologii, a następnie wykonywanie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zadań na komputerach samodzielnie i pod nadzorem ze wskazówkami prowadzącego</w:t>
            </w:r>
            <w:r w:rsidR="00040B0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</w:p>
          <w:p w14:paraId="5B4A8CA0" w14:textId="028A9AEA" w:rsidR="006C7D56" w:rsidRPr="00F913BF" w:rsidRDefault="00BF3B3F" w:rsidP="00F913B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F913BF">
              <w:rPr>
                <w:rFonts w:ascii="Arial Narrow" w:eastAsia="Arial Narrow" w:hAnsi="Arial Narrow" w:cs="Arial Narrow"/>
                <w:sz w:val="20"/>
                <w:szCs w:val="20"/>
              </w:rPr>
              <w:t>Praca w grupach</w:t>
            </w:r>
            <w:r w:rsidR="00040B03">
              <w:rPr>
                <w:rFonts w:ascii="Arial Narrow" w:eastAsia="Arial Narrow" w:hAnsi="Arial Narrow" w:cs="Arial Narrow"/>
                <w:sz w:val="20"/>
                <w:szCs w:val="20"/>
              </w:rPr>
              <w:t>.</w:t>
            </w:r>
          </w:p>
          <w:p w14:paraId="5601CD2F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 nie dotyczy</w:t>
            </w:r>
          </w:p>
        </w:tc>
      </w:tr>
      <w:tr w:rsidR="006C7D56" w14:paraId="40E97242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622B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D280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Prezentacje multimedialne, </w:t>
            </w:r>
          </w:p>
        </w:tc>
      </w:tr>
    </w:tbl>
    <w:p w14:paraId="29FCF512" w14:textId="77777777" w:rsidR="004A1E51" w:rsidRDefault="004A1E51">
      <w:pPr>
        <w:ind w:left="0" w:hanging="2"/>
      </w:pPr>
      <w:r>
        <w:br w:type="page"/>
      </w:r>
    </w:p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7795"/>
      </w:tblGrid>
      <w:tr w:rsidR="006C7D56" w14:paraId="28443C1F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2E42" w14:textId="626DD122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PROJEKT</w:t>
            </w:r>
          </w:p>
          <w:p w14:paraId="31E8837A" w14:textId="685286B5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(o ile jest realizowany </w:t>
            </w:r>
            <w:r w:rsidR="004A1E51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w ramach modułu zajęć)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8AF92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Nie dotyczy</w:t>
            </w:r>
          </w:p>
        </w:tc>
      </w:tr>
      <w:tr w:rsidR="006C7D56" w14:paraId="69748E9C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10F" w14:textId="77777777" w:rsidR="006C7D56" w:rsidRDefault="006C7D56" w:rsidP="006C7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 I WARUNKI ZALICZENIA</w:t>
            </w:r>
          </w:p>
          <w:p w14:paraId="2B2748F1" w14:textId="283404F0" w:rsidR="006C7D56" w:rsidRPr="00040B03" w:rsidRDefault="006C7D56" w:rsidP="00040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zajęcia w formie bezpośredniej </w:t>
            </w:r>
            <w:r w:rsidR="00040B03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i e-learning)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07F1" w14:textId="1A65BF41" w:rsidR="006C7D56" w:rsidRPr="00CD3816" w:rsidRDefault="006C7D56" w:rsidP="006C7D5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Chars="144" w:hanging="288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D3816">
              <w:rPr>
                <w:rFonts w:ascii="Arial Narrow" w:eastAsia="Arial Narrow" w:hAnsi="Arial Narrow" w:cs="Arial Narrow"/>
                <w:sz w:val="20"/>
                <w:szCs w:val="20"/>
              </w:rPr>
              <w:t>Warunkiem zaliczenia jest uzyskanie pozytywnej oceny z testu</w:t>
            </w:r>
          </w:p>
          <w:p w14:paraId="570B597A" w14:textId="4E4054BE" w:rsidR="006C7D56" w:rsidRDefault="006C7D56" w:rsidP="00E63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378FE917" w14:textId="77777777" w:rsidR="00A9619D" w:rsidRDefault="002430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14:paraId="26EDD8D8" w14:textId="77777777" w:rsidR="00A9619D" w:rsidRDefault="00A9619D" w:rsidP="00482622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sectPr w:rsidR="00A9619D" w:rsidSect="004A1E51"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36377"/>
    <w:multiLevelType w:val="multilevel"/>
    <w:tmpl w:val="5416272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CB60C8"/>
    <w:multiLevelType w:val="multilevel"/>
    <w:tmpl w:val="626420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A424E42"/>
    <w:multiLevelType w:val="multilevel"/>
    <w:tmpl w:val="2256A04A"/>
    <w:lvl w:ilvl="0">
      <w:start w:val="1"/>
      <w:numFmt w:val="bullet"/>
      <w:lvlText w:val="●"/>
      <w:lvlJc w:val="left"/>
      <w:pPr>
        <w:ind w:left="79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3783C25"/>
    <w:multiLevelType w:val="multilevel"/>
    <w:tmpl w:val="0962755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4F130D0"/>
    <w:multiLevelType w:val="multilevel"/>
    <w:tmpl w:val="AC7215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89C1836"/>
    <w:multiLevelType w:val="hybridMultilevel"/>
    <w:tmpl w:val="EA6E2672"/>
    <w:lvl w:ilvl="0" w:tplc="0415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5A150EE5"/>
    <w:multiLevelType w:val="multilevel"/>
    <w:tmpl w:val="1B829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7F6167"/>
    <w:multiLevelType w:val="multilevel"/>
    <w:tmpl w:val="FEEC5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19D"/>
    <w:rsid w:val="00040B03"/>
    <w:rsid w:val="00080187"/>
    <w:rsid w:val="001A6D83"/>
    <w:rsid w:val="001B212B"/>
    <w:rsid w:val="002430C7"/>
    <w:rsid w:val="00286BEE"/>
    <w:rsid w:val="004371E3"/>
    <w:rsid w:val="00482622"/>
    <w:rsid w:val="004A1E51"/>
    <w:rsid w:val="005053A4"/>
    <w:rsid w:val="00521B70"/>
    <w:rsid w:val="005575EE"/>
    <w:rsid w:val="005C0012"/>
    <w:rsid w:val="00661700"/>
    <w:rsid w:val="006C7D56"/>
    <w:rsid w:val="0070357B"/>
    <w:rsid w:val="00756CC2"/>
    <w:rsid w:val="00806CDD"/>
    <w:rsid w:val="00816326"/>
    <w:rsid w:val="00A24215"/>
    <w:rsid w:val="00A67041"/>
    <w:rsid w:val="00A82950"/>
    <w:rsid w:val="00A9619D"/>
    <w:rsid w:val="00AD022C"/>
    <w:rsid w:val="00AD0763"/>
    <w:rsid w:val="00BF3B3F"/>
    <w:rsid w:val="00C4315A"/>
    <w:rsid w:val="00C9278C"/>
    <w:rsid w:val="00CD3816"/>
    <w:rsid w:val="00CE7DF7"/>
    <w:rsid w:val="00D626CC"/>
    <w:rsid w:val="00E6369D"/>
    <w:rsid w:val="00E75FFC"/>
    <w:rsid w:val="00E87420"/>
    <w:rsid w:val="00F913BF"/>
    <w:rsid w:val="00FA21A1"/>
    <w:rsid w:val="00FC63EF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2F9796"/>
  <w15:docId w15:val="{3081001B-7732-436B-86C7-11235A6D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val="en-US" w:eastAsia="en-US"/>
    </w:rPr>
  </w:style>
  <w:style w:type="paragraph" w:styleId="Tekstpodstawowy">
    <w:name w:val="Body Text"/>
    <w:basedOn w:val="Normalny"/>
    <w:pPr>
      <w:spacing w:after="0" w:line="36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w w:val="100"/>
      <w:position w:val="-1"/>
      <w:sz w:val="28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ny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bidi="pl-PL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1A6D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930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4kVxDS8X5gkzAP/nhez7umH7cw==">AMUW2mUu6Hu2np6r0izTAHljuaoAylptAetl7p0ojGwpF0UZlB6MV/Gj4sRCqe9OBc1FJLN5VnHHrZra/licJb8XRbe0ct5kBkZTtA7mJOwZH7G2Ae6iWKrWAM1gbVianPPoil4XhfVx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6777BD9-33AA-4089-B7EC-084CF43C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11</cp:revision>
  <dcterms:created xsi:type="dcterms:W3CDTF">2021-12-02T12:45:00Z</dcterms:created>
  <dcterms:modified xsi:type="dcterms:W3CDTF">2022-05-23T06:30:00Z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0x010100AF1B7F6E22DBBE49996A3DDC3F985CD6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