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49EEB" w14:textId="77777777" w:rsidR="00375FF7" w:rsidRDefault="00375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01"/>
        <w:gridCol w:w="500"/>
        <w:gridCol w:w="991"/>
        <w:gridCol w:w="852"/>
        <w:gridCol w:w="1984"/>
        <w:gridCol w:w="1985"/>
      </w:tblGrid>
      <w:tr w:rsidR="00375FF7" w14:paraId="4FE65961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E515C75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  <w:p w14:paraId="4254F275" w14:textId="77777777" w:rsidR="00375FF7" w:rsidRDefault="00375FF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75FF7" w14:paraId="39876EF2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C723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375FF7" w14:paraId="7C626CBE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FC9A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Niezawodność i bezpieczeństwo urządzeń technicznych</w:t>
            </w:r>
          </w:p>
        </w:tc>
      </w:tr>
      <w:tr w:rsidR="00375FF7" w14:paraId="092A97B8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BC31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375FF7" w14:paraId="40073897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213F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II stopnia</w:t>
            </w:r>
          </w:p>
        </w:tc>
      </w:tr>
      <w:tr w:rsidR="00375FF7" w14:paraId="5D7AA2E2" w14:textId="77777777" w:rsidTr="00546D0A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2D65D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6A200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1A95A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375FF7" w14:paraId="6492FC16" w14:textId="77777777" w:rsidTr="00546D0A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C792FE" w14:textId="77777777" w:rsidR="00375FF7" w:rsidRDefault="003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5EF16A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052DD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7BC95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60DE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375FF7" w14:paraId="5EB2DA7D" w14:textId="77777777" w:rsidTr="00546D0A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DD738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stacjonarne</w:t>
            </w:r>
          </w:p>
          <w:p w14:paraId="5A966984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AD5A0" w14:textId="572AD51D" w:rsidR="00375FF7" w:rsidRDefault="003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  <w:r w:rsidR="0003375D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251D0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679E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BDB6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75FF7" w14:paraId="0CBB9E46" w14:textId="77777777" w:rsidTr="00546D0A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74D26B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niestacjonarne</w:t>
            </w:r>
          </w:p>
          <w:p w14:paraId="32B900A7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ADFD4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CE0F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31401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33C42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75FF7" w14:paraId="0126BC0B" w14:textId="77777777" w:rsidTr="00546D0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A54B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JĘZYK PROWADZENIA ZAJĘĆ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8FB1F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375FF7" w14:paraId="33C92EC6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9510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  <w:p w14:paraId="524B60F4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3434A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Dr inż. Marzena Graboń-Chałupczak</w:t>
            </w:r>
          </w:p>
        </w:tc>
      </w:tr>
      <w:tr w:rsidR="00375FF7" w14:paraId="6FEB25DB" w14:textId="77777777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20F2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  <w:p w14:paraId="4740B489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D6B2" w14:textId="5752D661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</w:t>
            </w:r>
            <w:r w:rsidR="00091FE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091FE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0" w:name="_GoBack"/>
            <w:bookmarkEnd w:id="0"/>
          </w:p>
        </w:tc>
      </w:tr>
      <w:tr w:rsidR="00375FF7" w14:paraId="67E576FC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2F6E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14:paraId="59E065F4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1710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powinien: poznać podstawowe pojęcia i definicje z zakresu niezawodności i bezpieczeństwa. Potrafi rozróżnić struktury niezawodnościowe i przeanalizować gotowość, podatność obsługową, zna mierniki niezawodnościowe. Potrafi policzyć niezawodność empirycznie oraz </w:t>
            </w:r>
            <w:r w:rsidR="008D2E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analizować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przykłady niezawodności z użyciem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wybranych rozkładów</w:t>
            </w:r>
          </w:p>
        </w:tc>
      </w:tr>
      <w:tr w:rsidR="00375FF7" w14:paraId="51504E65" w14:textId="77777777">
        <w:trPr>
          <w:trHeight w:val="288"/>
        </w:trPr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91287E6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43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F4610B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83B9858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 uczenia się</w:t>
            </w:r>
          </w:p>
        </w:tc>
      </w:tr>
      <w:tr w:rsidR="00375FF7" w14:paraId="61CACDEC" w14:textId="77777777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C5E26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48908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432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BD9DEB5" w14:textId="77777777" w:rsidR="00375FF7" w:rsidRDefault="003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041A7B0" w14:textId="77777777" w:rsidR="00375FF7" w:rsidRDefault="003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75FF7" w14:paraId="1A9DEF78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4ABF69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375FF7" w14:paraId="65F494D7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9DA5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T2_W03 </w:t>
            </w:r>
          </w:p>
          <w:p w14:paraId="57C48E9E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2EC6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P7U_W P7S_WG</w:t>
            </w:r>
          </w:p>
          <w:p w14:paraId="5E2F2091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P7S_WG_INZ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552F" w14:textId="00322CD1" w:rsidR="00375FF7" w:rsidRDefault="002B611B" w:rsidP="000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</w:t>
            </w:r>
            <w:r w:rsidR="008D2EB8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tudent zna </w:t>
            </w:r>
            <w:r w:rsidR="0003375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pogłębionym stopniu pojęcia z zakresu dyscypliny naukowej inżynieria lądowa i transport obejmującą zagadnienia dotyczące eksploatacji technicznej urządzeń transportowych oraz metod badawczych</w:t>
            </w:r>
            <w:r w:rsidR="008D2EB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03375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zna odniesienie tej wiedzy do praktyki transportu</w:t>
            </w:r>
            <w:r w:rsidR="0003375D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 szczególności wpływ</w:t>
            </w:r>
            <w:r w:rsidR="008D2EB8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</w:t>
            </w:r>
            <w:r w:rsidR="0003375D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niezawodności </w:t>
            </w:r>
            <w:r w:rsidR="008D2EB8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 </w:t>
            </w:r>
            <w:r w:rsidR="0003375D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procesy eksploatacyjne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C53D" w14:textId="0E3EA236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Egzamin końcowy</w:t>
            </w:r>
            <w:r w:rsidR="002B611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0E1DE9" w14:paraId="2383DB7F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FA95" w14:textId="77777777" w:rsidR="000E1DE9" w:rsidRDefault="000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1759" w14:textId="77777777" w:rsidR="000E1DE9" w:rsidRDefault="000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P7S_WG_INZ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8C5A" w14:textId="009B4050" w:rsidR="000E1DE9" w:rsidRPr="002B611B" w:rsidRDefault="002B611B" w:rsidP="002B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 w:rsidR="000E1DE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tudent zna w pogłębionym stopniu  podstawy teorii niezawodności i jej miejsce i powiązania z teorią diagnostyki i eksploatacji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249A" w14:textId="5EFEDE2E" w:rsidR="000E1DE9" w:rsidRDefault="000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Egzamin końcowy</w:t>
            </w:r>
            <w:r w:rsidR="002B611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375FF7" w14:paraId="6FDB1EFA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6FC8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T2_W07</w:t>
            </w:r>
          </w:p>
          <w:p w14:paraId="5134FA90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T2_W04</w:t>
            </w:r>
          </w:p>
          <w:p w14:paraId="787D34E9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T2_W08</w:t>
            </w:r>
          </w:p>
          <w:p w14:paraId="7663BD3C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T2_W09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AAE5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P7U_W P7S_WG P7S_WG_INZ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F605" w14:textId="2CD64D9A" w:rsidR="00375FF7" w:rsidRPr="002B611B" w:rsidRDefault="002B611B" w:rsidP="008D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</w:t>
            </w:r>
            <w:r w:rsidR="008D2EB8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tudent zna </w:t>
            </w:r>
            <w:r w:rsidR="0003375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pogłębionym stopniu metody, techniki, narzędzia i materiały stosowane </w:t>
            </w:r>
            <w:r w:rsidR="0003375D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</w:t>
            </w:r>
            <w:r w:rsidR="0003375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rozwiązywaniu transportowych zadań inżynierskich</w:t>
            </w:r>
            <w:r w:rsidR="008D2EB8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oraz zna zasady obliczenia </w:t>
            </w:r>
            <w:r w:rsidR="0003375D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wskaźnik</w:t>
            </w:r>
            <w:r w:rsidR="008D2EB8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ów</w:t>
            </w:r>
            <w:r w:rsidR="0003375D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niezawodnościow</w:t>
            </w:r>
            <w:r w:rsidR="008D2EB8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ych </w:t>
            </w:r>
            <w:r w:rsidR="0003375D"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urządzeń technicznych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418A0E22" w14:textId="77777777" w:rsidR="008D2EB8" w:rsidRDefault="008D2EB8" w:rsidP="008D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12E7" w14:textId="4D4CB67B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Egzamin końcowy</w:t>
            </w:r>
            <w:r w:rsidR="002B611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375FF7" w14:paraId="7218798D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04EB6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375FF7" w14:paraId="26393092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0378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_U01</w:t>
            </w:r>
          </w:p>
          <w:p w14:paraId="721DE623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T2_U10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BADD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P7U_U</w:t>
            </w:r>
          </w:p>
          <w:p w14:paraId="6997645C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P7S_UW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007A" w14:textId="1FE7C6ED" w:rsidR="00375FF7" w:rsidRDefault="000E1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potrafi</w:t>
            </w:r>
            <w:r w:rsidR="004F53B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03375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celu formułowania i rozwiązywania złożonych i nietypowych praktycznych problemów transportowych, pozyskiwać informacje z literatury, baz danych i innych źródeł, także w języku obcym; potrafi dokonywać </w:t>
            </w:r>
            <w:r w:rsidR="004F53B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odpowiednich  oblicze</w:t>
            </w:r>
            <w:r w:rsid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ń </w:t>
            </w:r>
            <w:r w:rsidR="004F53B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 w tym</w:t>
            </w:r>
            <w:r w:rsidR="004F53B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wskaźników niezawodnościowych urządzeń technicznych,</w:t>
            </w:r>
            <w:r w:rsidR="004F53B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03375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analizy </w:t>
            </w:r>
            <w:r w:rsidR="0003375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 xml:space="preserve"> oraz interpretacji </w:t>
            </w:r>
            <w:r w:rsidR="004F53B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03375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wyników obliczeń </w:t>
            </w:r>
            <w:r w:rsidR="0003375D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niezawodnościowych</w:t>
            </w:r>
            <w:r w:rsidR="002B611B"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  <w:r w:rsidR="0003375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a także wyciągać wnioski oraz formułować i uzasadniać  ko</w:t>
            </w:r>
            <w:r w:rsidR="0003375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mpleksowo opinie, </w:t>
            </w:r>
            <w:r w:rsidR="002B611B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 w:rsidR="0003375D">
              <w:rPr>
                <w:rFonts w:ascii="Arial Narrow" w:eastAsia="Arial Narrow" w:hAnsi="Arial Narrow" w:cs="Arial Narrow"/>
                <w:sz w:val="20"/>
                <w:szCs w:val="20"/>
              </w:rPr>
              <w:t>z uwzględnieniem innowacyjnych rozwiązań</w:t>
            </w:r>
            <w:r w:rsidR="002B611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34BE" w14:textId="19C73D41" w:rsidR="00375FF7" w:rsidRDefault="0003375D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Dyskusja podczas zajęć</w:t>
            </w:r>
            <w:r w:rsidR="002B611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375FF7" w14:paraId="1106A7E3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78F71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375FF7" w14:paraId="3CF43846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6E08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_K02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F615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P7U_K P7S_KK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D052" w14:textId="4EF68C97" w:rsidR="00375FF7" w:rsidRDefault="002B611B" w:rsidP="004F53B9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Student </w:t>
            </w:r>
            <w:r w:rsidR="0003375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zachowuje otwartość na nowe zagadnienia </w:t>
            </w:r>
            <w:r w:rsidR="004F53B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jest gotów do kreatywnych </w:t>
            </w:r>
            <w:r w:rsidR="0037570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działań  </w:t>
            </w:r>
            <w:r w:rsidR="0003375D">
              <w:rPr>
                <w:rFonts w:ascii="Arial Narrow" w:eastAsia="Arial Narrow" w:hAnsi="Arial Narrow" w:cs="Arial Narrow"/>
                <w:sz w:val="20"/>
                <w:szCs w:val="20"/>
              </w:rPr>
              <w:t>w realizowanych zadaniach</w:t>
            </w:r>
            <w:r w:rsidR="009D1A34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8F11" w14:textId="20CFE739" w:rsidR="00375FF7" w:rsidRDefault="0003375D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Dyskusja podczas zajęć</w:t>
            </w:r>
            <w:r w:rsidR="00546D0A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375FF7" w14:paraId="59853012" w14:textId="77777777">
        <w:trPr>
          <w:trHeight w:val="425"/>
        </w:trPr>
        <w:tc>
          <w:tcPr>
            <w:tcW w:w="9498" w:type="dxa"/>
            <w:gridSpan w:val="7"/>
          </w:tcPr>
          <w:p w14:paraId="001F98A5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 =45 minut)** </w:t>
            </w:r>
          </w:p>
          <w:p w14:paraId="572FA2CB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75FF7" w14:paraId="23DDD34D" w14:textId="77777777">
        <w:trPr>
          <w:trHeight w:val="283"/>
        </w:trPr>
        <w:tc>
          <w:tcPr>
            <w:tcW w:w="4677" w:type="dxa"/>
            <w:gridSpan w:val="4"/>
          </w:tcPr>
          <w:p w14:paraId="65920119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2D40FEC4" w14:textId="32C1726A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31306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317A6126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3EEDAE45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3F436123" w14:textId="7F20C7BA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31306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7,5</w:t>
            </w:r>
          </w:p>
          <w:p w14:paraId="16F24DEA" w14:textId="08C7489B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31306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</w:t>
            </w:r>
          </w:p>
          <w:p w14:paraId="68A3C772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6E275E84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7761E2B0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7"/>
              </w:tabs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=2</w:t>
            </w:r>
          </w:p>
          <w:p w14:paraId="01427A25" w14:textId="6C6B5843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inne (określ jakie) = konsultacj</w:t>
            </w:r>
            <w:r w:rsidR="0031306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2</w:t>
            </w:r>
          </w:p>
          <w:p w14:paraId="6E5488D3" w14:textId="73A78A31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  <w:r w:rsidR="002B611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9,5</w:t>
            </w:r>
          </w:p>
          <w:p w14:paraId="3C11E703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ECTS: 1,5</w:t>
            </w:r>
          </w:p>
          <w:p w14:paraId="15D833BC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</w:t>
            </w:r>
          </w:p>
          <w:p w14:paraId="22457E61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14:paraId="5F0E02DD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3790B7E5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45EB9D57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7AFFE194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457DD5D7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07816250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09A55C4D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27D2A328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56C9FD50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14:paraId="1E07C05A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(określ jakie) = </w:t>
            </w:r>
          </w:p>
          <w:p w14:paraId="2A6B11D1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14:paraId="68973F96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ECTS: </w:t>
            </w:r>
          </w:p>
          <w:p w14:paraId="0D6F5455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</w:p>
          <w:p w14:paraId="0302F781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75FF7" w14:paraId="229CF7C2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F6BD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WARUNKI WSTĘPNE</w:t>
            </w:r>
          </w:p>
          <w:p w14:paraId="69A958E5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37CA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Podstawy eksploatacji technicznej</w:t>
            </w:r>
          </w:p>
        </w:tc>
      </w:tr>
      <w:tr w:rsidR="00375FF7" w14:paraId="035C1073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89DE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TREŚCI PRZEDMIOTU</w:t>
            </w:r>
          </w:p>
          <w:p w14:paraId="068AF2ED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podziałem na </w:t>
            </w:r>
          </w:p>
          <w:p w14:paraId="1B962985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w formie bezpośredniej i e-learning)</w:t>
            </w:r>
          </w:p>
          <w:p w14:paraId="6AC3885D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48B3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Wykład: </w:t>
            </w:r>
          </w:p>
          <w:p w14:paraId="1818F0F8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Teoria niezawodności i jej miejsce i powiązania z teorią diagnostyki i eksploatacji. Modelowanie niezawodności, struktury niezawodnościowe. Metody analizy niezawodności dla urządzeń technicznych. </w:t>
            </w:r>
          </w:p>
          <w:p w14:paraId="0FE109D4" w14:textId="77777777" w:rsidR="00375FF7" w:rsidRDefault="0003375D" w:rsidP="009D1A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Podstawowe pojęcia niezawodności i bezpieczeństwa. Obiekty odnawialne i nieodnawialne Empiryczne charakterystyki niezawodnościowe – 2h dydaktyczne</w:t>
            </w:r>
          </w:p>
          <w:p w14:paraId="4742B22D" w14:textId="77777777" w:rsidR="00375FF7" w:rsidRDefault="0003375D" w:rsidP="009D1A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Struktury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niezawodnościowe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. Struktury trywialne, proste, progowe, mieszane i złożone Trwałość,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nieuszkadzalność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podatność obsługowa i gotowość. PN - EN 60300-1 Zarządzanie niezawodnością </w:t>
            </w:r>
          </w:p>
          <w:p w14:paraId="64BA4FF9" w14:textId="77777777" w:rsidR="00375FF7" w:rsidRDefault="0003375D" w:rsidP="009D1A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Aproksymacja modeli niezawodnościowych obiektów rozkładem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Weibulla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rozkładem wykładniczym </w:t>
            </w:r>
          </w:p>
          <w:p w14:paraId="5A9AE550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75FF7" w14:paraId="6BE10A34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ABD8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6EA073C7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  <w:p w14:paraId="1C86924E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5667" w14:textId="77777777" w:rsidR="002B611B" w:rsidRPr="002B611B" w:rsidRDefault="002B611B" w:rsidP="002B6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lk90454487"/>
            <w:r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Metodyka badań eksploatacyjnych obiektów mechanicznych, Marek Młyńczak Oficyna Wydawnicza Politechniki Wrocławskiej, Wrocław 2012</w:t>
            </w:r>
          </w:p>
          <w:bookmarkEnd w:id="1"/>
          <w:p w14:paraId="4131FEF5" w14:textId="2EEFA5C6" w:rsidR="00375FF7" w:rsidRDefault="0003375D" w:rsidP="002B6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Niezawodność i bezpieczeństwo. T. Szopa, Oficyna Wydawnicza Politechniki Warszawskiej, Warszawa 2009</w:t>
            </w:r>
          </w:p>
          <w:p w14:paraId="3A62F245" w14:textId="77777777" w:rsidR="002B611B" w:rsidRDefault="0003375D" w:rsidP="002B611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Fizyczne aspekty trwałości i niezawodności obiektów technicznych, pod red. </w:t>
            </w:r>
            <w:r w:rsid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Stefan Ziemba,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Wydawnictwo Politechniki Poznańskiej, Poznań 1992</w:t>
            </w:r>
          </w:p>
          <w:p w14:paraId="6ED7E7B5" w14:textId="77777777" w:rsidR="00375FF7" w:rsidRDefault="0003375D" w:rsidP="002B611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Eksploatacja i niezawodność maszyn, A. Gołąbek, Wydawnictwo Politechniki Wrocławskiej, Wrocław 1988</w:t>
            </w:r>
          </w:p>
        </w:tc>
      </w:tr>
      <w:tr w:rsidR="00375FF7" w14:paraId="20E97FD0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6C0C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55AAC546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021F" w14:textId="77777777" w:rsidR="00375FF7" w:rsidRDefault="0003375D" w:rsidP="002B6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Niezawodność maszyn, E. Macha, Politechnika Opolska, Opole 2001</w:t>
            </w:r>
          </w:p>
          <w:p w14:paraId="3EE1241F" w14:textId="77777777" w:rsidR="00375FF7" w:rsidRPr="002B611B" w:rsidRDefault="0003375D" w:rsidP="002B6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Podstawy eksploatacji maszyn i urządzeń, S. </w:t>
            </w:r>
            <w:proofErr w:type="spellStart"/>
            <w:r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Legutko</w:t>
            </w:r>
            <w:proofErr w:type="spellEnd"/>
            <w:r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Warszawa: WSiP, 2010</w:t>
            </w:r>
          </w:p>
          <w:p w14:paraId="5E339054" w14:textId="77777777" w:rsidR="00375FF7" w:rsidRDefault="0003375D" w:rsidP="002B611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Niezawodność pojazdów szynowych. Ćwiczenia laboratoryjne, A.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Kadziński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Wydawnictwo Politechniki Poznańskiej, Poznań 1992</w:t>
            </w:r>
          </w:p>
          <w:p w14:paraId="37148819" w14:textId="77777777" w:rsidR="00546D0A" w:rsidRDefault="0003375D" w:rsidP="00546D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Podstawy eksploatacji technicznej pojazdów, Z. </w:t>
            </w:r>
            <w:proofErr w:type="spellStart"/>
            <w:r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Smalko</w:t>
            </w:r>
            <w:proofErr w:type="spellEnd"/>
            <w:r w:rsidRPr="002B611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Oficyna wydawnicza Politechniki Warszawskiej, Warszawa 1998.</w:t>
            </w:r>
            <w:bookmarkStart w:id="2" w:name="_Hlk90454531"/>
          </w:p>
          <w:p w14:paraId="46100CF8" w14:textId="35970447" w:rsidR="00546D0A" w:rsidRDefault="00375707" w:rsidP="00546D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Metodyka eksperymentu</w:t>
            </w:r>
            <w:r w:rsidR="002B611B"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hyperlink r:id="rId6" w:tooltip="Mieczysław Korzyński" w:history="1">
              <w:r w:rsidRPr="00546D0A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Mieczysław Korzyński</w:t>
              </w:r>
            </w:hyperlink>
            <w:r w:rsidR="002B611B"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</w:t>
            </w:r>
            <w:r w:rsidR="000E5E34"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WN 2021</w:t>
            </w:r>
            <w:r w:rsid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  <w:r w:rsidR="000E5E34"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bookmarkEnd w:id="2"/>
          </w:p>
          <w:p w14:paraId="120690B1" w14:textId="7D8BE08B" w:rsidR="00375707" w:rsidRPr="00546D0A" w:rsidRDefault="000E5E34" w:rsidP="00546D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4" w:hangingChars="138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3" w:name="_Hlk90454660"/>
            <w:r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Laboratorium eksploatacji i bezpieczeństwa maszyn</w:t>
            </w:r>
            <w:r w:rsidR="00546D0A"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546D0A"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Jarosław Chrzanowski, Wojciech Kramarek, Grzegorz Lis, Maciej Winiarski</w:t>
            </w:r>
            <w:r w:rsidR="002B611B"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hyperlink r:id="rId7" w:history="1">
              <w:r w:rsidR="002B611B" w:rsidRPr="00546D0A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Oficyna Wydawnicza Politechniki Warszawskiej</w:t>
              </w:r>
            </w:hyperlink>
            <w:r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20</w:t>
            </w:r>
            <w:r w:rsidR="002B611B" w:rsidRP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16</w:t>
            </w:r>
            <w:r w:rsid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  <w:bookmarkEnd w:id="3"/>
          </w:p>
        </w:tc>
      </w:tr>
      <w:tr w:rsidR="00375FF7" w14:paraId="4774C207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1A2A" w14:textId="77777777" w:rsidR="00375FF7" w:rsidRDefault="000337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METODY NAUCZANIA</w:t>
            </w:r>
          </w:p>
          <w:p w14:paraId="7BCDA1A9" w14:textId="77777777" w:rsidR="00375FF7" w:rsidRDefault="00375FF7" w:rsidP="000E5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B986" w14:textId="77777777" w:rsidR="00375FF7" w:rsidRDefault="0003375D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 formie bezpośredniej:</w:t>
            </w:r>
          </w:p>
          <w:p w14:paraId="483CF729" w14:textId="13016F4B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4" w:name="_heading=h.uhiphuyk87ee" w:colFirst="0" w:colLast="0"/>
            <w:bookmarkEnd w:id="4"/>
            <w:r>
              <w:rPr>
                <w:rFonts w:ascii="Arial Narrow" w:eastAsia="Arial Narrow" w:hAnsi="Arial Narrow" w:cs="Arial Narrow"/>
                <w:sz w:val="20"/>
                <w:szCs w:val="20"/>
              </w:rPr>
              <w:t>Wykład z prezentacją, dyskusja, rozwiązywanie zadań</w:t>
            </w:r>
            <w:r w:rsidR="001F5EAA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</w:p>
          <w:p w14:paraId="65E2C38C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75FF7" w14:paraId="20F6CA86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5D28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C6D7" w14:textId="75BC065D" w:rsidR="00375FF7" w:rsidRDefault="0003375D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Prezentacja multimedialna, teksty źródłowe, zestawy ćwiczeń do pracy indywidulanej studenta  </w:t>
            </w:r>
          </w:p>
        </w:tc>
      </w:tr>
      <w:tr w:rsidR="00375FF7" w14:paraId="1C3DCB2D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34CC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PROJEKT</w:t>
            </w:r>
          </w:p>
          <w:p w14:paraId="202A3FD7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bookmarkStart w:id="5" w:name="_heading=h.30j0zll" w:colFirst="0" w:colLast="0"/>
            <w:bookmarkEnd w:id="5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(o ile jest realizowany w ramach modułu zajęć)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EAC2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brak</w:t>
            </w:r>
          </w:p>
        </w:tc>
      </w:tr>
      <w:tr w:rsidR="00375FF7" w14:paraId="7FBBE5C4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47C1" w14:textId="77777777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78C1" w14:textId="6E5DD561" w:rsidR="00375FF7" w:rsidRDefault="00033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Ocena pozytywna z egzaminu. Trzy terminy</w:t>
            </w:r>
            <w:r w:rsidR="00546D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  <w:p w14:paraId="73863C15" w14:textId="77777777" w:rsidR="00375FF7" w:rsidRDefault="00375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666A7F05" w14:textId="77777777" w:rsidR="00375FF7" w:rsidRDefault="00375FF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1E97D589" w14:textId="77777777" w:rsidR="00375FF7" w:rsidRDefault="000337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41E79FC4" w14:textId="77777777" w:rsidR="00375FF7" w:rsidRDefault="00375FF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6DE9087A" w14:textId="77777777" w:rsidR="00375FF7" w:rsidRDefault="00375FF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375FF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7F9"/>
    <w:multiLevelType w:val="multilevel"/>
    <w:tmpl w:val="2C2AA5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B065FDA"/>
    <w:multiLevelType w:val="multilevel"/>
    <w:tmpl w:val="CCAA39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F870507"/>
    <w:multiLevelType w:val="multilevel"/>
    <w:tmpl w:val="0B786E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60344DF"/>
    <w:multiLevelType w:val="multilevel"/>
    <w:tmpl w:val="2C2AA5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F7"/>
    <w:rsid w:val="0003375D"/>
    <w:rsid w:val="00091FE8"/>
    <w:rsid w:val="000E1DE9"/>
    <w:rsid w:val="000E5E34"/>
    <w:rsid w:val="001F5EAA"/>
    <w:rsid w:val="002B611B"/>
    <w:rsid w:val="0031306B"/>
    <w:rsid w:val="00375707"/>
    <w:rsid w:val="00375FF7"/>
    <w:rsid w:val="004F53B9"/>
    <w:rsid w:val="00546D0A"/>
    <w:rsid w:val="00677F0D"/>
    <w:rsid w:val="008D2EB8"/>
    <w:rsid w:val="009D1A34"/>
    <w:rsid w:val="00E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30D4B9"/>
  <w15:docId w15:val="{79B960A8-E05A-4C74-9CCB-434DD9F0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2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E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EB8"/>
    <w:rPr>
      <w:position w:val="-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EB8"/>
    <w:rPr>
      <w:b/>
      <w:bCs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EB8"/>
    <w:rPr>
      <w:rFonts w:ascii="Segoe UI" w:hAnsi="Segoe UI" w:cs="Segoe UI"/>
      <w:position w:val="-1"/>
      <w:sz w:val="18"/>
      <w:szCs w:val="18"/>
    </w:rPr>
  </w:style>
  <w:style w:type="character" w:customStyle="1" w:styleId="name">
    <w:name w:val="name"/>
    <w:basedOn w:val="Domylnaczcionkaakapitu"/>
    <w:rsid w:val="00375707"/>
  </w:style>
  <w:style w:type="character" w:styleId="Hipercze">
    <w:name w:val="Hyperlink"/>
    <w:basedOn w:val="Domylnaczcionkaakapitu"/>
    <w:uiPriority w:val="99"/>
    <w:semiHidden/>
    <w:unhideWhenUsed/>
    <w:rsid w:val="00375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siegarniatechniczna.com.pl/manufacturer/oficyna-wyd-politechniki-warszawski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siegarnia.pwn.pl/autor/Mieczyslaw-Korzynski,a,746502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E6nXqF6lbPgYCbEeeQthf4xNQA==">AMUW2mXUKqWlu92Y7ZmAXb4uYDzOmoLPfjbKEDNCMXFcRMNIZOGTMhV4JRTih7g8h6tOt3PFqnSsYX2Q++lAygIh2Vyk1gLmZMNV2XV1Y3lIs/c88mT/GVC9IGpmzo/WKOWK948/H0Ycj7aTm+AfLK0nYJBH6ahR6g==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7</cp:revision>
  <dcterms:created xsi:type="dcterms:W3CDTF">2021-12-15T08:59:00Z</dcterms:created>
  <dcterms:modified xsi:type="dcterms:W3CDTF">2022-05-23T07:14:00Z</dcterms:modified>
</cp:coreProperties>
</file>